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B001" w14:textId="55853432" w:rsidR="00684487" w:rsidRPr="00024F4A" w:rsidRDefault="00532FC4" w:rsidP="00024F4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A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AU"/>
        </w:rPr>
        <w:t xml:space="preserve">SAC </w:t>
      </w:r>
      <w:r w:rsidR="00E43F65" w:rsidRPr="00024F4A">
        <w:rPr>
          <w:rFonts w:ascii="Arial" w:eastAsia="Times New Roman" w:hAnsi="Arial" w:cs="Arial"/>
          <w:b/>
          <w:bCs/>
          <w:color w:val="000000"/>
          <w:sz w:val="28"/>
          <w:szCs w:val="28"/>
          <w:lang w:val="en-AU"/>
        </w:rPr>
        <w:t>Annual Community Meeting – 20</w:t>
      </w:r>
      <w:r w:rsidR="00E43F65" w:rsidRPr="00024F4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val="en-AU"/>
        </w:rPr>
        <w:t>th</w:t>
      </w:r>
      <w:r w:rsidR="00E43F65" w:rsidRPr="00024F4A">
        <w:rPr>
          <w:rFonts w:ascii="Arial" w:eastAsia="Times New Roman" w:hAnsi="Arial" w:cs="Arial"/>
          <w:b/>
          <w:bCs/>
          <w:color w:val="000000"/>
          <w:sz w:val="28"/>
          <w:szCs w:val="28"/>
          <w:lang w:val="en-AU"/>
        </w:rPr>
        <w:t xml:space="preserve"> November </w:t>
      </w:r>
      <w:r w:rsidR="002A5703" w:rsidRPr="00024F4A">
        <w:rPr>
          <w:rFonts w:ascii="Arial" w:eastAsia="Times New Roman" w:hAnsi="Arial" w:cs="Arial"/>
          <w:b/>
          <w:bCs/>
          <w:color w:val="000000"/>
          <w:sz w:val="28"/>
          <w:szCs w:val="28"/>
          <w:lang w:val="en-AU"/>
        </w:rPr>
        <w:t>2023</w:t>
      </w:r>
    </w:p>
    <w:p w14:paraId="2EB88D3A" w14:textId="101528CB" w:rsidR="002A5703" w:rsidRDefault="00217A80" w:rsidP="00024F4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A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AU"/>
        </w:rPr>
        <w:t>Finance Officer</w:t>
      </w:r>
      <w:r w:rsidR="006E3529">
        <w:rPr>
          <w:rFonts w:ascii="Arial" w:eastAsia="Times New Roman" w:hAnsi="Arial" w:cs="Arial"/>
          <w:b/>
          <w:bCs/>
          <w:color w:val="000000"/>
          <w:sz w:val="28"/>
          <w:szCs w:val="28"/>
          <w:lang w:val="en-AU"/>
        </w:rPr>
        <w:t>’s</w:t>
      </w:r>
      <w:r w:rsidR="002A5703" w:rsidRPr="00024F4A">
        <w:rPr>
          <w:rFonts w:ascii="Arial" w:eastAsia="Times New Roman" w:hAnsi="Arial" w:cs="Arial"/>
          <w:b/>
          <w:bCs/>
          <w:color w:val="000000"/>
          <w:sz w:val="28"/>
          <w:szCs w:val="28"/>
          <w:lang w:val="en-AU"/>
        </w:rPr>
        <w:t xml:space="preserve"> Report</w:t>
      </w:r>
    </w:p>
    <w:p w14:paraId="622319B0" w14:textId="713982E7" w:rsidR="00E6740F" w:rsidRDefault="00566A36" w:rsidP="00E7127E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This year has seen </w:t>
      </w:r>
      <w:r w:rsidR="005343F0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some major 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changes in the front office with Deb</w:t>
      </w:r>
      <w:r w:rsidR="00C60285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Maddock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stepping back to 1 day per week</w:t>
      </w:r>
      <w:r w:rsidR="00C265BD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</w:t>
      </w:r>
      <w:r w:rsidR="00EF7F80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at the beginning of </w:t>
      </w:r>
      <w:r w:rsidR="00C265BD">
        <w:rPr>
          <w:rFonts w:ascii="Arial" w:eastAsia="Times New Roman" w:hAnsi="Arial" w:cs="Arial"/>
          <w:color w:val="000000"/>
          <w:sz w:val="24"/>
          <w:szCs w:val="24"/>
          <w:lang w:val="en-AU"/>
        </w:rPr>
        <w:t>Term 3</w:t>
      </w:r>
      <w:r w:rsidR="005343F0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and myself increasing to 4 days per week</w:t>
      </w:r>
      <w:r w:rsidR="00981C76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in th</w:t>
      </w:r>
      <w:r w:rsidR="00C60285">
        <w:rPr>
          <w:rFonts w:ascii="Arial" w:eastAsia="Times New Roman" w:hAnsi="Arial" w:cs="Arial"/>
          <w:color w:val="000000"/>
          <w:sz w:val="24"/>
          <w:szCs w:val="24"/>
          <w:lang w:val="en-AU"/>
        </w:rPr>
        <w:t>e finance officer role</w:t>
      </w:r>
      <w:r w:rsidR="00661C41">
        <w:rPr>
          <w:rFonts w:ascii="Arial" w:eastAsia="Times New Roman" w:hAnsi="Arial" w:cs="Arial"/>
          <w:color w:val="000000"/>
          <w:sz w:val="24"/>
          <w:szCs w:val="24"/>
          <w:lang w:val="en-AU"/>
        </w:rPr>
        <w:t>.</w:t>
      </w:r>
    </w:p>
    <w:p w14:paraId="518DBD6A" w14:textId="04ECAB70" w:rsidR="00E7127E" w:rsidRDefault="005343F0" w:rsidP="00E7127E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The school</w:t>
      </w:r>
      <w:r w:rsidR="008C5D21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ran a process to employ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an Administration Officer at the commencement of Term 3 but </w:t>
      </w:r>
      <w:r w:rsidR="0077275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unfortunately 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the successful applicant did not commence in this role.</w:t>
      </w:r>
      <w:r w:rsidR="00E6740F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</w:t>
      </w:r>
      <w:r w:rsidR="00E7127E">
        <w:rPr>
          <w:rFonts w:ascii="Arial" w:eastAsia="Times New Roman" w:hAnsi="Arial" w:cs="Arial"/>
          <w:color w:val="000000"/>
          <w:sz w:val="24"/>
          <w:szCs w:val="24"/>
          <w:lang w:val="en-AU"/>
        </w:rPr>
        <w:t>We are currently in the process of advertising for an Admin Officer for two days per week to commence at the beginning of the 2024 school year.</w:t>
      </w:r>
    </w:p>
    <w:p w14:paraId="69F4DC95" w14:textId="611027B6" w:rsidR="00745D92" w:rsidRDefault="00833B61" w:rsidP="00E7127E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St </w:t>
      </w:r>
      <w:r w:rsidR="00A16579">
        <w:rPr>
          <w:rFonts w:ascii="Arial" w:eastAsia="Times New Roman" w:hAnsi="Arial" w:cs="Arial"/>
          <w:color w:val="000000"/>
          <w:sz w:val="24"/>
          <w:szCs w:val="24"/>
          <w:lang w:val="en-AU"/>
        </w:rPr>
        <w:t>Joseph’s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PS </w:t>
      </w:r>
      <w:r w:rsidR="00E6740F">
        <w:rPr>
          <w:rFonts w:ascii="Arial" w:eastAsia="Times New Roman" w:hAnsi="Arial" w:cs="Arial"/>
          <w:color w:val="000000"/>
          <w:sz w:val="24"/>
          <w:szCs w:val="24"/>
          <w:lang w:val="en-AU"/>
        </w:rPr>
        <w:t>was also a part of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the </w:t>
      </w:r>
      <w:r w:rsidR="001D4FF5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Compliance Audit process </w:t>
      </w:r>
      <w:r w:rsidR="00B00175">
        <w:rPr>
          <w:rFonts w:ascii="Arial" w:eastAsia="Times New Roman" w:hAnsi="Arial" w:cs="Arial"/>
          <w:color w:val="000000"/>
          <w:sz w:val="24"/>
          <w:szCs w:val="24"/>
          <w:lang w:val="en-AU"/>
        </w:rPr>
        <w:t>in 2023.</w:t>
      </w:r>
      <w:r w:rsidR="00E6740F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This was a huge </w:t>
      </w:r>
      <w:r w:rsidR="00264DB7">
        <w:rPr>
          <w:rFonts w:ascii="Arial" w:eastAsia="Times New Roman" w:hAnsi="Arial" w:cs="Arial"/>
          <w:color w:val="000000"/>
          <w:sz w:val="24"/>
          <w:szCs w:val="24"/>
          <w:lang w:val="en-AU"/>
        </w:rPr>
        <w:t>undertaking; I</w:t>
      </w:r>
      <w:r w:rsidR="00B32C20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would like to </w:t>
      </w:r>
      <w:r w:rsidR="00264DB7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say a </w:t>
      </w:r>
      <w:r w:rsidR="00715CC8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special </w:t>
      </w:r>
      <w:r w:rsidR="00B32C20">
        <w:rPr>
          <w:rFonts w:ascii="Arial" w:eastAsia="Times New Roman" w:hAnsi="Arial" w:cs="Arial"/>
          <w:color w:val="000000"/>
          <w:sz w:val="24"/>
          <w:szCs w:val="24"/>
          <w:lang w:val="en-AU"/>
        </w:rPr>
        <w:t>thank</w:t>
      </w:r>
      <w:r w:rsidR="00715CC8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you</w:t>
      </w:r>
      <w:r w:rsidR="00EA7086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to</w:t>
      </w:r>
      <w:r w:rsidR="00B32C20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Natalie Beaton</w:t>
      </w:r>
      <w:r w:rsidR="00377C2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for her assistance with the Curriculum</w:t>
      </w:r>
      <w:r w:rsidR="0063610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Standard</w:t>
      </w:r>
      <w:r w:rsidR="00715CC8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and Michelle Pedrin</w:t>
      </w:r>
      <w:r w:rsidR="009E1D5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for</w:t>
      </w:r>
      <w:r w:rsidR="00264DB7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her input</w:t>
      </w:r>
      <w:r w:rsidR="00B32C20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for</w:t>
      </w:r>
      <w:r w:rsidR="00377C2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the WH&amp;S</w:t>
      </w:r>
      <w:r w:rsidR="0063610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Standard</w:t>
      </w:r>
      <w:r w:rsidR="00264DB7">
        <w:rPr>
          <w:rFonts w:ascii="Arial" w:eastAsia="Times New Roman" w:hAnsi="Arial" w:cs="Arial"/>
          <w:color w:val="000000"/>
          <w:sz w:val="24"/>
          <w:szCs w:val="24"/>
          <w:lang w:val="en-AU"/>
        </w:rPr>
        <w:t>. Thank you also to</w:t>
      </w:r>
      <w:r w:rsidR="00EA7086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Chantelle, </w:t>
      </w:r>
      <w:r w:rsidR="00F42B1C">
        <w:rPr>
          <w:rFonts w:ascii="Arial" w:eastAsia="Times New Roman" w:hAnsi="Arial" w:cs="Arial"/>
          <w:color w:val="000000"/>
          <w:sz w:val="24"/>
          <w:szCs w:val="24"/>
          <w:lang w:val="en-AU"/>
        </w:rPr>
        <w:t>Molly,</w:t>
      </w:r>
      <w:r w:rsidR="00EA7086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and Lisa for providing </w:t>
      </w:r>
      <w:r w:rsidR="009E1D5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classroom samples and </w:t>
      </w:r>
      <w:r w:rsidR="00EA7086">
        <w:rPr>
          <w:rFonts w:ascii="Arial" w:eastAsia="Times New Roman" w:hAnsi="Arial" w:cs="Arial"/>
          <w:color w:val="000000"/>
          <w:sz w:val="24"/>
          <w:szCs w:val="24"/>
          <w:lang w:val="en-AU"/>
        </w:rPr>
        <w:t>evidence.</w:t>
      </w:r>
    </w:p>
    <w:p w14:paraId="30CBAABE" w14:textId="30A31F65" w:rsidR="0035396F" w:rsidRDefault="004841D6" w:rsidP="00684487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2023 has</w:t>
      </w:r>
      <w:r w:rsidR="00566D7D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also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s</w:t>
      </w:r>
      <w:r w:rsidR="00035EE4">
        <w:rPr>
          <w:rFonts w:ascii="Arial" w:eastAsia="Times New Roman" w:hAnsi="Arial" w:cs="Arial"/>
          <w:color w:val="000000"/>
          <w:sz w:val="24"/>
          <w:szCs w:val="24"/>
          <w:lang w:val="en-AU"/>
        </w:rPr>
        <w:t>aw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changes to the way </w:t>
      </w:r>
      <w:r w:rsidR="001804ED">
        <w:rPr>
          <w:rFonts w:ascii="Arial" w:eastAsia="Times New Roman" w:hAnsi="Arial" w:cs="Arial"/>
          <w:color w:val="000000"/>
          <w:sz w:val="24"/>
          <w:szCs w:val="24"/>
          <w:lang w:val="en-AU"/>
        </w:rPr>
        <w:t>in which schools prepare the Annual Budget</w:t>
      </w:r>
      <w:r w:rsidR="00035EE4">
        <w:rPr>
          <w:rFonts w:ascii="Arial" w:eastAsia="Times New Roman" w:hAnsi="Arial" w:cs="Arial"/>
          <w:color w:val="000000"/>
          <w:sz w:val="24"/>
          <w:szCs w:val="24"/>
          <w:lang w:val="en-AU"/>
        </w:rPr>
        <w:t>,</w:t>
      </w:r>
      <w:r w:rsidR="001804ED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with the new </w:t>
      </w:r>
      <w:r w:rsidR="004A4B4F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reporting </w:t>
      </w:r>
      <w:r w:rsidR="001804ED">
        <w:rPr>
          <w:rFonts w:ascii="Arial" w:eastAsia="Times New Roman" w:hAnsi="Arial" w:cs="Arial"/>
          <w:color w:val="000000"/>
          <w:sz w:val="24"/>
          <w:szCs w:val="24"/>
          <w:lang w:val="en-AU"/>
        </w:rPr>
        <w:t>platform Work</w:t>
      </w:r>
      <w:r w:rsidR="000C72AE">
        <w:rPr>
          <w:rFonts w:ascii="Arial" w:eastAsia="Times New Roman" w:hAnsi="Arial" w:cs="Arial"/>
          <w:color w:val="000000"/>
          <w:sz w:val="24"/>
          <w:szCs w:val="24"/>
          <w:lang w:val="en-AU"/>
        </w:rPr>
        <w:t>d</w:t>
      </w:r>
      <w:r w:rsidR="001804ED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ay. </w:t>
      </w:r>
      <w:r w:rsidR="00DF3FC8">
        <w:rPr>
          <w:rFonts w:ascii="Arial" w:eastAsia="Times New Roman" w:hAnsi="Arial" w:cs="Arial"/>
          <w:color w:val="000000"/>
          <w:sz w:val="24"/>
          <w:szCs w:val="24"/>
          <w:lang w:val="en-AU"/>
        </w:rPr>
        <w:t>The Workday software package</w:t>
      </w:r>
      <w:r w:rsidR="00D86F3D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</w:t>
      </w:r>
      <w:r w:rsidR="000F67A3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consists of a </w:t>
      </w:r>
      <w:r w:rsidR="00A16579">
        <w:rPr>
          <w:rFonts w:ascii="Arial" w:eastAsia="Times New Roman" w:hAnsi="Arial" w:cs="Arial"/>
          <w:color w:val="000000"/>
          <w:sz w:val="24"/>
          <w:szCs w:val="24"/>
          <w:lang w:val="en-AU"/>
        </w:rPr>
        <w:t>Salaries</w:t>
      </w:r>
      <w:r w:rsidR="004F1948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and School Budget platform. </w:t>
      </w:r>
    </w:p>
    <w:p w14:paraId="5233AFB8" w14:textId="0D467226" w:rsidR="001804ED" w:rsidRDefault="00E3388E" w:rsidP="00684487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The changes to Budget Timelines required the Annual Budget</w:t>
      </w:r>
      <w:r w:rsidR="0035396F">
        <w:rPr>
          <w:rFonts w:ascii="Arial" w:eastAsia="Times New Roman" w:hAnsi="Arial" w:cs="Arial"/>
          <w:color w:val="000000"/>
          <w:sz w:val="24"/>
          <w:szCs w:val="24"/>
          <w:lang w:val="en-A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including enrolment forecasts to commence in August. </w:t>
      </w:r>
      <w:r w:rsidR="0056147D">
        <w:rPr>
          <w:rFonts w:ascii="Arial" w:eastAsia="Times New Roman" w:hAnsi="Arial" w:cs="Arial"/>
          <w:color w:val="000000"/>
          <w:sz w:val="24"/>
          <w:szCs w:val="24"/>
          <w:lang w:val="en-AU"/>
        </w:rPr>
        <w:t>We are still waiting for approval</w:t>
      </w:r>
      <w:r w:rsidR="00192C75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of the Budget</w:t>
      </w:r>
      <w:r w:rsidR="0056147D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from </w:t>
      </w:r>
      <w:proofErr w:type="gramStart"/>
      <w:r w:rsidR="0056147D">
        <w:rPr>
          <w:rFonts w:ascii="Arial" w:eastAsia="Times New Roman" w:hAnsi="Arial" w:cs="Arial"/>
          <w:color w:val="000000"/>
          <w:sz w:val="24"/>
          <w:szCs w:val="24"/>
          <w:lang w:val="en-AU"/>
        </w:rPr>
        <w:t>CEWA</w:t>
      </w:r>
      <w:proofErr w:type="gramEnd"/>
      <w:r w:rsidR="00A43618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and</w:t>
      </w:r>
      <w:r w:rsidR="0056147D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w</w:t>
      </w:r>
      <w:r w:rsidR="00507DCA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e anticipate budget </w:t>
      </w:r>
      <w:r w:rsidR="0056147D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approval </w:t>
      </w:r>
      <w:r w:rsidR="00661C41">
        <w:rPr>
          <w:rFonts w:ascii="Arial" w:eastAsia="Times New Roman" w:hAnsi="Arial" w:cs="Arial"/>
          <w:color w:val="000000"/>
          <w:sz w:val="24"/>
          <w:szCs w:val="24"/>
          <w:lang w:val="en-AU"/>
        </w:rPr>
        <w:t>at the beginning of December</w:t>
      </w:r>
      <w:r w:rsidR="00192C75">
        <w:rPr>
          <w:rFonts w:ascii="Arial" w:eastAsia="Times New Roman" w:hAnsi="Arial" w:cs="Arial"/>
          <w:color w:val="000000"/>
          <w:sz w:val="24"/>
          <w:szCs w:val="24"/>
          <w:lang w:val="en-AU"/>
        </w:rPr>
        <w:t>. The 2024 budget</w:t>
      </w:r>
      <w:r w:rsidR="003508EA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will then be presented to the SAC for consideration </w:t>
      </w:r>
      <w:r w:rsidR="000758FB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and approval </w:t>
      </w:r>
      <w:r w:rsidR="003508EA">
        <w:rPr>
          <w:rFonts w:ascii="Arial" w:eastAsia="Times New Roman" w:hAnsi="Arial" w:cs="Arial"/>
          <w:color w:val="000000"/>
          <w:sz w:val="24"/>
          <w:szCs w:val="24"/>
          <w:lang w:val="en-AU"/>
        </w:rPr>
        <w:t>at their next meeting in December.</w:t>
      </w:r>
    </w:p>
    <w:p w14:paraId="76285DA4" w14:textId="79231776" w:rsidR="00D30C24" w:rsidRPr="001B018B" w:rsidRDefault="00427F9D" w:rsidP="00684487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 w:rsidRPr="001B018B">
        <w:rPr>
          <w:rFonts w:ascii="Arial" w:eastAsia="Times New Roman" w:hAnsi="Arial" w:cs="Arial"/>
          <w:color w:val="000000"/>
          <w:sz w:val="24"/>
          <w:szCs w:val="24"/>
          <w:lang w:val="en-AU"/>
        </w:rPr>
        <w:t>The low fee struct</w:t>
      </w:r>
      <w:r w:rsidR="001B018B" w:rsidRPr="001B018B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ure </w:t>
      </w:r>
      <w:r w:rsidR="00CB401C">
        <w:rPr>
          <w:rFonts w:ascii="Arial" w:eastAsia="Times New Roman" w:hAnsi="Arial" w:cs="Arial"/>
          <w:color w:val="000000"/>
          <w:sz w:val="24"/>
          <w:szCs w:val="24"/>
          <w:lang w:val="en-AU"/>
        </w:rPr>
        <w:t>will continue for 2024 and will</w:t>
      </w:r>
      <w:r w:rsidR="001919E5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also</w:t>
      </w:r>
      <w:r w:rsidR="001B018B" w:rsidRPr="001B018B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be endorsed by SAC at the December meeting:</w:t>
      </w:r>
    </w:p>
    <w:p w14:paraId="0D249388" w14:textId="43D05B71" w:rsidR="001B018B" w:rsidRPr="001B018B" w:rsidRDefault="001B018B" w:rsidP="001B01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018B">
        <w:rPr>
          <w:rFonts w:ascii="Arial" w:hAnsi="Arial" w:cs="Arial"/>
          <w:sz w:val="24"/>
          <w:szCs w:val="24"/>
        </w:rPr>
        <w:t xml:space="preserve">Pre Kindy $60 per year ($1.50 per week) </w:t>
      </w:r>
    </w:p>
    <w:p w14:paraId="4F3C6F71" w14:textId="77777777" w:rsidR="001B018B" w:rsidRPr="001B018B" w:rsidRDefault="001B018B" w:rsidP="001B01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018B">
        <w:rPr>
          <w:rFonts w:ascii="Arial" w:hAnsi="Arial" w:cs="Arial"/>
          <w:sz w:val="24"/>
          <w:szCs w:val="24"/>
        </w:rPr>
        <w:t>Kindergarten $100 per year ($5 per fortnight)</w:t>
      </w:r>
    </w:p>
    <w:p w14:paraId="5C8C343D" w14:textId="77777777" w:rsidR="001B018B" w:rsidRPr="001B018B" w:rsidRDefault="001B018B" w:rsidP="001B01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018B">
        <w:rPr>
          <w:rFonts w:ascii="Arial" w:hAnsi="Arial" w:cs="Arial"/>
          <w:sz w:val="24"/>
          <w:szCs w:val="24"/>
        </w:rPr>
        <w:t>Pre-Primary to Year 6 $250 per year ($12.50 per fortnight)</w:t>
      </w:r>
    </w:p>
    <w:p w14:paraId="78310F4A" w14:textId="09590F52" w:rsidR="001B018B" w:rsidRDefault="001B018B" w:rsidP="005868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018B">
        <w:rPr>
          <w:rFonts w:ascii="Arial" w:hAnsi="Arial" w:cs="Arial"/>
          <w:sz w:val="24"/>
          <w:szCs w:val="24"/>
        </w:rPr>
        <w:t>Building Levy $50 per family ($12.50 per term)</w:t>
      </w:r>
    </w:p>
    <w:p w14:paraId="724B2044" w14:textId="77777777" w:rsidR="005868D2" w:rsidRPr="005868D2" w:rsidRDefault="005868D2" w:rsidP="005868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CFFE0F" w14:textId="72858A5A" w:rsidR="002D6F1C" w:rsidRDefault="0075351B" w:rsidP="00684487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Th</w:t>
      </w:r>
      <w:r w:rsidR="00DB3903">
        <w:rPr>
          <w:rFonts w:ascii="Arial" w:eastAsia="Times New Roman" w:hAnsi="Arial" w:cs="Arial"/>
          <w:color w:val="000000"/>
          <w:sz w:val="24"/>
          <w:szCs w:val="24"/>
          <w:lang w:val="en-AU"/>
        </w:rPr>
        <w:t>is year</w:t>
      </w:r>
      <w:r w:rsidR="00130EAA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the school transitioned to </w:t>
      </w:r>
      <w:r w:rsidR="0036551B">
        <w:rPr>
          <w:rFonts w:ascii="Arial" w:eastAsia="Times New Roman" w:hAnsi="Arial" w:cs="Arial"/>
          <w:color w:val="000000"/>
          <w:sz w:val="24"/>
          <w:szCs w:val="24"/>
          <w:lang w:val="en-AU"/>
        </w:rPr>
        <w:t>managing all</w:t>
      </w:r>
      <w:r w:rsidR="00130EAA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P&amp;F funds and the running of the uniform shop</w:t>
      </w:r>
      <w:r w:rsidR="000E67C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. </w:t>
      </w:r>
      <w:r w:rsidR="000758FB">
        <w:rPr>
          <w:rFonts w:ascii="Arial" w:eastAsia="Times New Roman" w:hAnsi="Arial" w:cs="Arial"/>
          <w:color w:val="000000"/>
          <w:sz w:val="24"/>
          <w:szCs w:val="24"/>
          <w:lang w:val="en-AU"/>
        </w:rPr>
        <w:t>The office now carries</w:t>
      </w:r>
      <w:r w:rsidR="000E67C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out all aspects of</w:t>
      </w:r>
      <w:r w:rsidR="00CB401C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the</w:t>
      </w:r>
      <w:r w:rsidR="000E67C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financial management of the</w:t>
      </w:r>
      <w:r w:rsidR="000758FB">
        <w:rPr>
          <w:rFonts w:ascii="Arial" w:eastAsia="Times New Roman" w:hAnsi="Arial" w:cs="Arial"/>
          <w:color w:val="000000"/>
          <w:sz w:val="24"/>
          <w:szCs w:val="24"/>
          <w:lang w:val="en-AU"/>
        </w:rPr>
        <w:t>se</w:t>
      </w:r>
      <w:r w:rsidR="000E67C4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</w:t>
      </w:r>
      <w:r w:rsidR="00981C76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funds including </w:t>
      </w:r>
      <w:r w:rsidR="00CB401C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monthly </w:t>
      </w:r>
      <w:r w:rsidR="00981C76">
        <w:rPr>
          <w:rFonts w:ascii="Arial" w:eastAsia="Times New Roman" w:hAnsi="Arial" w:cs="Arial"/>
          <w:color w:val="000000"/>
          <w:sz w:val="24"/>
          <w:szCs w:val="24"/>
          <w:lang w:val="en-AU"/>
        </w:rPr>
        <w:t>reporting requirements</w:t>
      </w:r>
      <w:r w:rsidR="00CB401C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and preparing reports for the P&amp;F meetings</w:t>
      </w:r>
      <w:r w:rsidR="00981C76">
        <w:rPr>
          <w:rFonts w:ascii="Arial" w:eastAsia="Times New Roman" w:hAnsi="Arial" w:cs="Arial"/>
          <w:color w:val="000000"/>
          <w:sz w:val="24"/>
          <w:szCs w:val="24"/>
          <w:lang w:val="en-AU"/>
        </w:rPr>
        <w:t>.</w:t>
      </w:r>
    </w:p>
    <w:p w14:paraId="64346636" w14:textId="05B31F9A" w:rsidR="003F1D78" w:rsidRDefault="003F1D78" w:rsidP="00684487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In 2023 the following </w:t>
      </w:r>
      <w:r w:rsidR="00FA76A0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budgeted 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maintenance items were carried out:</w:t>
      </w:r>
    </w:p>
    <w:p w14:paraId="70409558" w14:textId="43249786" w:rsidR="003F1D78" w:rsidRDefault="003F1D78" w:rsidP="003F1D7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Sandpit rejuvenation</w:t>
      </w:r>
    </w:p>
    <w:p w14:paraId="1EA821FF" w14:textId="6189FC0B" w:rsidR="000E1275" w:rsidRDefault="000E1275" w:rsidP="003F1D7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Test and Tagging</w:t>
      </w:r>
    </w:p>
    <w:p w14:paraId="7387D9A0" w14:textId="4B24D672" w:rsidR="00741929" w:rsidRDefault="00741929" w:rsidP="003F1D7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Ongoing replacement of all lights to LED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lights</w:t>
      </w:r>
      <w:proofErr w:type="gramEnd"/>
    </w:p>
    <w:p w14:paraId="44B9D167" w14:textId="31353C60" w:rsidR="008234A2" w:rsidRDefault="008234A2" w:rsidP="003F1D7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Eaves Repairs</w:t>
      </w:r>
    </w:p>
    <w:p w14:paraId="33B99E65" w14:textId="3EBF6711" w:rsidR="008234A2" w:rsidRDefault="008234A2" w:rsidP="003F1D7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Shelving in the Sport Shed was installed after a busy bee</w:t>
      </w:r>
      <w:r w:rsidR="00E01953">
        <w:rPr>
          <w:rFonts w:ascii="Arial" w:eastAsia="Times New Roman" w:hAnsi="Arial" w:cs="Arial"/>
          <w:color w:val="000000"/>
          <w:sz w:val="24"/>
          <w:szCs w:val="24"/>
          <w:lang w:val="en-AU"/>
        </w:rPr>
        <w:t>.</w:t>
      </w:r>
    </w:p>
    <w:p w14:paraId="0570E110" w14:textId="6CFBC774" w:rsidR="001919E5" w:rsidRPr="00053105" w:rsidRDefault="008234A2" w:rsidP="00FA76A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WIFI and Switch upgrade</w:t>
      </w:r>
      <w:r w:rsidR="00C12936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95% completed.</w:t>
      </w:r>
    </w:p>
    <w:p w14:paraId="5ADD64B2" w14:textId="77777777" w:rsidR="00DB3903" w:rsidRDefault="00DB3903" w:rsidP="00FA76A0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</w:p>
    <w:p w14:paraId="28BF2903" w14:textId="77777777" w:rsidR="00A43618" w:rsidRDefault="00A43618" w:rsidP="00FA76A0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</w:p>
    <w:p w14:paraId="19CCA122" w14:textId="77777777" w:rsidR="00A43618" w:rsidRDefault="00A43618" w:rsidP="00FA76A0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</w:p>
    <w:p w14:paraId="2A5DBD61" w14:textId="61D24BDD" w:rsidR="00FA76A0" w:rsidRDefault="00FA76A0" w:rsidP="00FA76A0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lastRenderedPageBreak/>
        <w:t xml:space="preserve">To meet the </w:t>
      </w:r>
      <w:r w:rsidR="00CF3FB8">
        <w:rPr>
          <w:rFonts w:ascii="Arial" w:eastAsia="Times New Roman" w:hAnsi="Arial" w:cs="Arial"/>
          <w:color w:val="000000"/>
          <w:sz w:val="24"/>
          <w:szCs w:val="24"/>
          <w:lang w:val="en-AU"/>
        </w:rPr>
        <w:t>schools’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changing needs </w:t>
      </w:r>
      <w:r w:rsidR="00C24107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and to </w:t>
      </w:r>
      <w:r w:rsidR="00C44607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achieve compliance 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the following </w:t>
      </w:r>
      <w:r w:rsidR="00DB3903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unbudgeted </w:t>
      </w:r>
      <w:r w:rsidR="00C24107">
        <w:rPr>
          <w:rFonts w:ascii="Arial" w:eastAsia="Times New Roman" w:hAnsi="Arial" w:cs="Arial"/>
          <w:color w:val="000000"/>
          <w:sz w:val="24"/>
          <w:szCs w:val="24"/>
          <w:lang w:val="en-AU"/>
        </w:rPr>
        <w:t>items were also carried out:</w:t>
      </w:r>
    </w:p>
    <w:p w14:paraId="2C61514B" w14:textId="0DE222D9" w:rsidR="00C44607" w:rsidRPr="00C44607" w:rsidRDefault="00C44607" w:rsidP="00C44607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Signage was </w:t>
      </w:r>
      <w:r w:rsidR="00496705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installed </w:t>
      </w:r>
      <w:r w:rsidR="00564F2B">
        <w:rPr>
          <w:rFonts w:ascii="Arial" w:eastAsia="Times New Roman" w:hAnsi="Arial" w:cs="Arial"/>
          <w:color w:val="000000"/>
          <w:sz w:val="24"/>
          <w:szCs w:val="24"/>
          <w:lang w:val="en-AU"/>
        </w:rPr>
        <w:t>around the school to meet compliance</w:t>
      </w:r>
      <w:r w:rsidR="007839B5">
        <w:rPr>
          <w:rFonts w:ascii="Arial" w:eastAsia="Times New Roman" w:hAnsi="Arial" w:cs="Arial"/>
          <w:color w:val="000000"/>
          <w:sz w:val="24"/>
          <w:szCs w:val="24"/>
          <w:lang w:val="en-AU"/>
        </w:rPr>
        <w:t>.</w:t>
      </w:r>
    </w:p>
    <w:p w14:paraId="29696E60" w14:textId="375F96CE" w:rsidR="00F6084F" w:rsidRDefault="00F6084F" w:rsidP="003F1D7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Tree Lopping of the whole school</w:t>
      </w:r>
      <w:r w:rsidR="007839B5">
        <w:rPr>
          <w:rFonts w:ascii="Arial" w:eastAsia="Times New Roman" w:hAnsi="Arial" w:cs="Arial"/>
          <w:color w:val="000000"/>
          <w:sz w:val="24"/>
          <w:szCs w:val="24"/>
          <w:lang w:val="en-AU"/>
        </w:rPr>
        <w:t>.</w:t>
      </w:r>
    </w:p>
    <w:p w14:paraId="1C925D0A" w14:textId="77777777" w:rsidR="001569D5" w:rsidRDefault="002A5A98" w:rsidP="001569D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Purchase of grounds equipment to facilitate a </w:t>
      </w:r>
      <w:r w:rsidR="007002CF">
        <w:rPr>
          <w:rFonts w:ascii="Arial" w:eastAsia="Times New Roman" w:hAnsi="Arial" w:cs="Arial"/>
          <w:color w:val="000000"/>
          <w:sz w:val="24"/>
          <w:szCs w:val="24"/>
          <w:lang w:val="en-AU"/>
        </w:rPr>
        <w:t>school-based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gardener</w:t>
      </w:r>
      <w:r w:rsidR="003C31BA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(to be appointed in 202</w:t>
      </w:r>
      <w:r w:rsidR="007839B5">
        <w:rPr>
          <w:rFonts w:ascii="Arial" w:eastAsia="Times New Roman" w:hAnsi="Arial" w:cs="Arial"/>
          <w:color w:val="000000"/>
          <w:sz w:val="24"/>
          <w:szCs w:val="24"/>
          <w:lang w:val="en-AU"/>
        </w:rPr>
        <w:t>4</w:t>
      </w:r>
      <w:r w:rsidR="003C31BA">
        <w:rPr>
          <w:rFonts w:ascii="Arial" w:eastAsia="Times New Roman" w:hAnsi="Arial" w:cs="Arial"/>
          <w:color w:val="000000"/>
          <w:sz w:val="24"/>
          <w:szCs w:val="24"/>
          <w:lang w:val="en-AU"/>
        </w:rPr>
        <w:t>)</w:t>
      </w:r>
    </w:p>
    <w:p w14:paraId="544DFA6A" w14:textId="552E0820" w:rsidR="001569D5" w:rsidRPr="001569D5" w:rsidRDefault="001569D5" w:rsidP="001569D5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 w:rsidRPr="001569D5">
        <w:rPr>
          <w:rFonts w:ascii="Arial" w:eastAsia="Times New Roman" w:hAnsi="Arial" w:cs="Arial"/>
          <w:color w:val="000000"/>
          <w:sz w:val="24"/>
          <w:szCs w:val="24"/>
          <w:lang w:val="en-AU"/>
        </w:rPr>
        <w:t>I am excited to announce the resurfacing of the bitumen courts is commencing tomorrow and the Junior Room ceiling upgrade will be carried out in January 2024.</w:t>
      </w:r>
    </w:p>
    <w:p w14:paraId="7E83BCD1" w14:textId="216E5B9D" w:rsidR="0075351B" w:rsidRDefault="0075351B" w:rsidP="0075351B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Major works </w:t>
      </w:r>
      <w:r w:rsidR="00FD0CED">
        <w:rPr>
          <w:rFonts w:ascii="Arial" w:eastAsia="Times New Roman" w:hAnsi="Arial" w:cs="Arial"/>
          <w:color w:val="000000"/>
          <w:sz w:val="24"/>
          <w:szCs w:val="24"/>
          <w:lang w:val="en-AU"/>
        </w:rPr>
        <w:t>budgeted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for 2024 include:</w:t>
      </w:r>
    </w:p>
    <w:p w14:paraId="1EEFA9AB" w14:textId="77777777" w:rsidR="0075351B" w:rsidRPr="00D91CC3" w:rsidRDefault="0075351B" w:rsidP="0075351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 w:rsidRPr="00D91CC3">
        <w:rPr>
          <w:rFonts w:ascii="Arial" w:eastAsia="Times New Roman" w:hAnsi="Arial" w:cs="Arial"/>
          <w:color w:val="000000"/>
          <w:sz w:val="24"/>
          <w:szCs w:val="24"/>
          <w:lang w:val="en-AU"/>
        </w:rPr>
        <w:t>Senior Room classroom refurbishment</w:t>
      </w:r>
    </w:p>
    <w:p w14:paraId="6B4CD5D1" w14:textId="77777777" w:rsidR="0075351B" w:rsidRDefault="0075351B" w:rsidP="0075351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 w:rsidRPr="00D91CC3">
        <w:rPr>
          <w:rFonts w:ascii="Arial" w:eastAsia="Times New Roman" w:hAnsi="Arial" w:cs="Arial"/>
          <w:color w:val="000000"/>
          <w:sz w:val="24"/>
          <w:szCs w:val="24"/>
          <w:lang w:val="en-AU"/>
        </w:rPr>
        <w:t>Commencement of an aircon replacement schedule</w:t>
      </w:r>
    </w:p>
    <w:p w14:paraId="7DB3A4D0" w14:textId="77777777" w:rsidR="0075351B" w:rsidRDefault="0075351B" w:rsidP="0075351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Oval Refurbishment</w:t>
      </w:r>
    </w:p>
    <w:p w14:paraId="6FC6C35C" w14:textId="77777777" w:rsidR="0075351B" w:rsidRPr="00D91CC3" w:rsidRDefault="0075351B" w:rsidP="0075351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Commencement of a Shade Sail replacement and repairs to existing shade sails.</w:t>
      </w:r>
    </w:p>
    <w:p w14:paraId="4A593B6F" w14:textId="23803C4F" w:rsidR="00F9171A" w:rsidRPr="005C2AE1" w:rsidRDefault="00262EDC" w:rsidP="00060A1E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Once </w:t>
      </w:r>
      <w:r w:rsidR="001919E5">
        <w:rPr>
          <w:rFonts w:ascii="Arial" w:eastAsia="Times New Roman" w:hAnsi="Arial" w:cs="Arial"/>
          <w:color w:val="000000"/>
          <w:sz w:val="24"/>
          <w:szCs w:val="24"/>
          <w:lang w:val="en-AU"/>
        </w:rPr>
        <w:t>again,</w:t>
      </w: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t</w:t>
      </w:r>
      <w:r w:rsidR="00F9171A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he St </w:t>
      </w:r>
      <w:r w:rsidR="00A16579">
        <w:rPr>
          <w:rFonts w:ascii="Arial" w:eastAsia="Times New Roman" w:hAnsi="Arial" w:cs="Arial"/>
          <w:color w:val="000000"/>
          <w:sz w:val="24"/>
          <w:szCs w:val="24"/>
          <w:lang w:val="en-AU"/>
        </w:rPr>
        <w:t>Joseph’s</w:t>
      </w:r>
      <w:r w:rsidR="00F9171A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P&amp;F were </w:t>
      </w:r>
      <w:r w:rsidR="00F20C3A">
        <w:rPr>
          <w:rFonts w:ascii="Arial" w:eastAsia="Times New Roman" w:hAnsi="Arial" w:cs="Arial"/>
          <w:color w:val="000000"/>
          <w:sz w:val="24"/>
          <w:szCs w:val="24"/>
          <w:lang w:val="en-AU"/>
        </w:rPr>
        <w:t>very generous with the Teacher Wish List donations</w:t>
      </w:r>
      <w:r w:rsidR="00060A1E">
        <w:rPr>
          <w:rFonts w:ascii="Arial" w:eastAsia="Times New Roman" w:hAnsi="Arial" w:cs="Arial"/>
          <w:color w:val="000000"/>
          <w:sz w:val="24"/>
          <w:szCs w:val="24"/>
          <w:lang w:val="en-AU"/>
        </w:rPr>
        <w:t>.</w:t>
      </w:r>
      <w:r w:rsidR="00C60285">
        <w:rPr>
          <w:rFonts w:ascii="Arial" w:eastAsia="Times New Roman" w:hAnsi="Arial" w:cs="Arial"/>
          <w:color w:val="000000"/>
          <w:sz w:val="24"/>
          <w:szCs w:val="24"/>
          <w:lang w:val="en-AU"/>
        </w:rPr>
        <w:t xml:space="preserve"> </w:t>
      </w:r>
    </w:p>
    <w:p w14:paraId="3CC273D2" w14:textId="68694B02" w:rsidR="007002CF" w:rsidRDefault="00F337A4" w:rsidP="00F337A4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 w:rsidRPr="00F337A4">
        <w:rPr>
          <w:rFonts w:ascii="Arial" w:eastAsia="Times New Roman" w:hAnsi="Arial" w:cs="Arial"/>
          <w:color w:val="000000"/>
          <w:sz w:val="24"/>
          <w:szCs w:val="24"/>
          <w:lang w:val="en-AU"/>
        </w:rPr>
        <w:t>As we come to the end of 2023 the school’s financial position is healthy and the 2024 Budget reflects this</w:t>
      </w:r>
      <w:r w:rsidR="00ED416A">
        <w:rPr>
          <w:rFonts w:ascii="Arial" w:eastAsia="Times New Roman" w:hAnsi="Arial" w:cs="Arial"/>
          <w:color w:val="000000"/>
          <w:sz w:val="24"/>
          <w:szCs w:val="24"/>
          <w:lang w:val="en-AU"/>
        </w:rPr>
        <w:t>.</w:t>
      </w:r>
    </w:p>
    <w:p w14:paraId="183BF1C2" w14:textId="317D3201" w:rsidR="006C2BC3" w:rsidRDefault="006C2BC3" w:rsidP="00F337A4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Kind Regards</w:t>
      </w:r>
    </w:p>
    <w:p w14:paraId="72BF0D2C" w14:textId="704904E8" w:rsidR="006C2BC3" w:rsidRDefault="006C2BC3" w:rsidP="00F337A4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Jodie Cobden</w:t>
      </w:r>
    </w:p>
    <w:p w14:paraId="208916D5" w14:textId="4CF92DA1" w:rsidR="006C2BC3" w:rsidRPr="00F337A4" w:rsidRDefault="006C2BC3" w:rsidP="00F337A4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/>
        </w:rPr>
        <w:t>Finance Officer.</w:t>
      </w:r>
    </w:p>
    <w:p w14:paraId="45E9A109" w14:textId="30A2CAA8" w:rsidR="00557F06" w:rsidRPr="00557F06" w:rsidRDefault="00557F06" w:rsidP="00557F06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</w:p>
    <w:p w14:paraId="4E21371A" w14:textId="30E57D23" w:rsidR="007F448D" w:rsidRPr="00F6084F" w:rsidRDefault="007F448D" w:rsidP="00F6084F">
      <w:pPr>
        <w:rPr>
          <w:rFonts w:ascii="Arial" w:eastAsia="Times New Roman" w:hAnsi="Arial" w:cs="Arial"/>
          <w:color w:val="000000"/>
          <w:sz w:val="24"/>
          <w:szCs w:val="24"/>
          <w:lang w:val="en-AU"/>
        </w:rPr>
      </w:pPr>
    </w:p>
    <w:sectPr w:rsidR="007F448D" w:rsidRPr="00F6084F" w:rsidSect="00E16F9E">
      <w:headerReference w:type="default" r:id="rId11"/>
      <w:footerReference w:type="default" r:id="rId12"/>
      <w:pgSz w:w="11906" w:h="16838"/>
      <w:pgMar w:top="720" w:right="720" w:bottom="720" w:left="720" w:header="16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0AA3" w14:textId="77777777" w:rsidR="00E82F2F" w:rsidRDefault="00E82F2F" w:rsidP="0001024B">
      <w:pPr>
        <w:spacing w:after="0" w:line="240" w:lineRule="auto"/>
      </w:pPr>
      <w:r>
        <w:separator/>
      </w:r>
    </w:p>
  </w:endnote>
  <w:endnote w:type="continuationSeparator" w:id="0">
    <w:p w14:paraId="3F4D7E1D" w14:textId="77777777" w:rsidR="00E82F2F" w:rsidRDefault="00E82F2F" w:rsidP="0001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7AB9" w14:textId="5C1EB0C5" w:rsidR="00AF66E4" w:rsidRDefault="009405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70569A" wp14:editId="5EEEC1A8">
              <wp:simplePos x="0" y="0"/>
              <wp:positionH relativeFrom="page">
                <wp:align>left</wp:align>
              </wp:positionH>
              <wp:positionV relativeFrom="page">
                <wp:posOffset>10010775</wp:posOffset>
              </wp:positionV>
              <wp:extent cx="7569999" cy="1517015"/>
              <wp:effectExtent l="0" t="0" r="0" b="6985"/>
              <wp:wrapNone/>
              <wp:docPr id="205" name="Group 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999" cy="1517015"/>
                        <a:chOff x="0" y="0"/>
                        <a:chExt cx="7569999" cy="1993409"/>
                      </a:xfrm>
                    </wpg:grpSpPr>
                    <wpg:grpSp>
                      <wpg:cNvPr id="206" name="Group 206"/>
                      <wpg:cNvGrpSpPr/>
                      <wpg:grpSpPr>
                        <a:xfrm>
                          <a:off x="0" y="0"/>
                          <a:ext cx="7558188" cy="1993409"/>
                          <a:chOff x="0" y="0"/>
                          <a:chExt cx="7558188" cy="1993409"/>
                        </a:xfrm>
                      </wpg:grpSpPr>
                      <wps:wsp>
                        <wps:cNvPr id="207" name="Double Wave 207"/>
                        <wps:cNvSpPr/>
                        <wps:spPr>
                          <a:xfrm>
                            <a:off x="6440" y="0"/>
                            <a:ext cx="7551748" cy="1782206"/>
                          </a:xfrm>
                          <a:prstGeom prst="doubleWav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Double Wave 208"/>
                        <wps:cNvSpPr/>
                        <wps:spPr>
                          <a:xfrm>
                            <a:off x="6440" y="96592"/>
                            <a:ext cx="7551748" cy="1782206"/>
                          </a:xfrm>
                          <a:prstGeom prst="doubleWave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Double Wave 209"/>
                        <wps:cNvSpPr/>
                        <wps:spPr>
                          <a:xfrm>
                            <a:off x="0" y="193184"/>
                            <a:ext cx="7551748" cy="1800225"/>
                          </a:xfrm>
                          <a:prstGeom prst="doubleWav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630" y="602566"/>
                          <a:ext cx="7532369" cy="678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3A99" w14:textId="77777777" w:rsidR="009405BA" w:rsidRPr="0029008E" w:rsidRDefault="009405BA" w:rsidP="00284B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900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P: (08) 9049 2100</w:t>
                            </w:r>
                            <w:r w:rsidRPr="002900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E: </w:t>
                            </w:r>
                            <w:r w:rsidR="00A43618">
                              <w:fldChar w:fldCharType="begin"/>
                            </w:r>
                            <w:r w:rsidR="00A43618" w:rsidRPr="00A43618">
                              <w:rPr>
                                <w:lang w:val="de-DE"/>
                              </w:rPr>
                              <w:instrText>HYPERLINK "mailto:admin@stjoessx.wa.edu.au"</w:instrText>
                            </w:r>
                            <w:r w:rsidR="00A43618">
                              <w:fldChar w:fldCharType="separate"/>
                            </w:r>
                            <w:r w:rsidRPr="0029008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de-DE"/>
                              </w:rPr>
                              <w:t>admin@stjoessx.wa.edu.au</w:t>
                            </w:r>
                            <w:r w:rsidR="00A4361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de-DE"/>
                              </w:rPr>
                              <w:fldChar w:fldCharType="end"/>
                            </w:r>
                            <w:r w:rsidRPr="002900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 xml:space="preserve">          W: </w:t>
                            </w:r>
                            <w:hyperlink r:id="rId1" w:history="1">
                              <w:r w:rsidRPr="0029008E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de-DE"/>
                                </w:rPr>
                                <w:t>www.sjoessx.wa.edu.au</w:t>
                              </w:r>
                            </w:hyperlink>
                          </w:p>
                          <w:p w14:paraId="63FFC62A" w14:textId="77777777" w:rsidR="009405BA" w:rsidRPr="0029008E" w:rsidRDefault="009405BA" w:rsidP="00284B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6621724" w14:textId="77777777" w:rsidR="009405BA" w:rsidRPr="0029008E" w:rsidRDefault="009405BA" w:rsidP="00284B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0569A" id="Group 205" o:spid="_x0000_s1033" style="position:absolute;margin-left:0;margin-top:788.25pt;width:596.05pt;height:119.45pt;z-index:251661312;mso-position-horizontal:left;mso-position-horizontal-relative:page;mso-position-vertical-relative:page;mso-width-relative:margin;mso-height-relative:margin" coordsize="75699,1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IMXQQAAE8SAAAOAAAAZHJzL2Uyb0RvYy54bWzsWFtvozgUfl9p/4Pl922ABJKg0lG2nVYr&#10;dWeqbUd9dowJaI3N2k5J99fvsQ0kzTAXdUaVVkoeCPhybpzz+Tucv9vVHD0xpSspMhyeBRgxQWVe&#10;iU2GPz1c/7bASBsicsKlYBl+Zhq/u/j1l/O2SVkkS8lzphAIETptmwyXxjTpZKJpyWqiz2TDBEwW&#10;UtXEwKPaTHJFWpBe80kUBMmklSpvlKRMaxi98pP4wskvCkbNx6LQzCCeYbDNuKty17W9Ti7OSbpR&#10;pCkr2plBXmFFTSoBSgdRV8QQtFXVZ6LqiiqpZWHOqKwnsigqypwP4E0YHHlzo+S2cb5s0nbTDGGC&#10;0B7F6dVi6YenG9XcN3cKItE2G4iFe7K+7ApV23+wEu1cyJ6HkLGdQRQG53GyhB9GFObCOJwHYeyD&#10;SkuI/Gf7aPl+dOdyOZ0FS7tz0iuevDBnePBmgt13ClV5hqMgwUiQGpLLxQvZgc6ZH/cuXoQLSGHn&#10;3d5Gkn7bu/GdX/QO0l/v37D+sTd8X5KGucTR6WGk5n2kruR2zRl6JE8M4jX38XJrh1TQqYasGMmD&#10;ZDaDShpLBXj9sz5Y80XUvYjBZZI2SpsbJmtkbzKcOyusEa52yNOtNj4D+oVWvZa8yq8rzt2DBQZ2&#10;yRV6IlDShFImTOy28239p8z9eBLAz+chDNtEdMtn/TDY5CDGSnIp90IJF1aVkFapt8eOQD72MXF3&#10;5pkzu46Lv1gBqQjVEDlDBsmHNoZ+qiQ588PxF21xAq3kAvQPsjsBY/6HXd106+1W5rBv2Bx8zTDv&#10;4rDDaZbCDJvrSkg1JoCbQbNf3wfJh8ZGaS3zZyhUJT3y6oZeV/Dub4k2d0QB1EIqwfFhPsKl4LLN&#10;sOzuMCql+nds3K6H+oBZjFqA7gzrf7ZEMYz4HwIqZxm6DDXuYRbPI9ChDmfWhzNiW19KSKUQDqqG&#10;ulu73vD+tlCyfoRTZmW1whQRFHRnmBrVP1waf6TAOUXZauWWAb43xNyK+4Za4TaqNqsfdo9ENV0B&#10;GIDRD7KvVpIeVYBfa3cKudoaWVSuPPZx7eINyGFR8U0gBOrbg+1LCFm8DkKWSbyMfJ3uT5S3gBG1&#10;WQ8gkiTTqUcLCwuHaHMCguIEBCcgGOUSwPnGgMBxOItFwDu+zSUATi1vXE7DxexrMLAIgihyxPLn&#10;solDGAAVQeJIwwkGIAInPvD/5gP79umtuEEI1ewh4cEe5r/LHXJn+wEaILOD4Z4P6eZW0r81EvKy&#10;JGLDVkrJtmQkBxLnmeXBVu+F7UnQugWiD/0eAU7kiNVRpzqdJ1OPLEkQxYlrByGhh8ZzGk2TrmVN&#10;5otFMu34cy+m7z46lqbgK4JTc0TPbCfjyVnXKNheAAGFXcaAVUczdWXgQwev6gwDmMHPw5319r3I&#10;gYKT1JCK+3sov5GOw+zWO9/y2r02NEfs+ucS457nmiOW+5181OUffLVw7VX3hcV+Fjl8dvx1/x3o&#10;4j8AAAD//wMAUEsDBBQABgAIAAAAIQC9y1lU4gAAAAsBAAAPAAAAZHJzL2Rvd25yZXYueG1sTI9B&#10;T8JAEIXvJv6HzZh4k+2iRazdEkLUEyERTAi3oR3ahu5u013a8u8dTnqbmffy5nvpYjSN6KnztbMa&#10;1CQCQTZ3RW1LDT+7z6c5CB/QFtg4Sxqu5GGR3d+lmBRusN/Ub0MpOMT6BDVUIbSJlD6vyKCfuJYs&#10;ayfXGQy8dqUsOhw43DRyGkUzabC2/KHCllYV5eftxWj4GnBYPquPfn0+ra6HXbzZrxVp/fgwLt9B&#10;BBrDnxlu+IwOGTMd3cUWXjQauEjga/w6i0HcdPU2VSCOPM1V/AIyS+X/DtkvAAAA//8DAFBLAQIt&#10;ABQABgAIAAAAIQC2gziS/gAAAOEBAAATAAAAAAAAAAAAAAAAAAAAAABbQ29udGVudF9UeXBlc10u&#10;eG1sUEsBAi0AFAAGAAgAAAAhADj9If/WAAAAlAEAAAsAAAAAAAAAAAAAAAAALwEAAF9yZWxzLy5y&#10;ZWxzUEsBAi0AFAAGAAgAAAAhAGMukgxdBAAATxIAAA4AAAAAAAAAAAAAAAAALgIAAGRycy9lMm9E&#10;b2MueG1sUEsBAi0AFAAGAAgAAAAhAL3LWVTiAAAACwEAAA8AAAAAAAAAAAAAAAAAtwYAAGRycy9k&#10;b3ducmV2LnhtbFBLBQYAAAAABAAEAPMAAADGBwAAAAA=&#10;">
              <v:group id="Group 206" o:spid="_x0000_s1034" style="position:absolute;width:75581;height:19934" coordsize="75581,1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Double Wave 207" o:spid="_x0000_s1035" type="#_x0000_t188" style="position:absolute;left:64;width:75517;height:1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j8wgAAANwAAAAPAAAAZHJzL2Rvd25yZXYueG1sRI9BawIx&#10;FITvBf9DeIK3mujBlq1RRBD0Imjr/bl53d1287Ik0ez+eyMUehxm5htmue5tK+7kQ+NYw2yqQBCX&#10;zjRcafj63L2+gwgR2WDrmDQMFGC9Gr0ssTAu8Ynu51iJDOFQoIY6xq6QMpQ1WQxT1xFn79t5izFL&#10;X0njMWW4beVcqYW02HBeqLGjbU3l7/lmNdh0PQ4XdZklOyx21P8cfBo6rSfjfvMBIlIf/8N/7b3R&#10;MFdv8DyTj4BcPQAAAP//AwBQSwECLQAUAAYACAAAACEA2+H2y+4AAACFAQAAEwAAAAAAAAAAAAAA&#10;AAAAAAAAW0NvbnRlbnRfVHlwZXNdLnhtbFBLAQItABQABgAIAAAAIQBa9CxbvwAAABUBAAALAAAA&#10;AAAAAAAAAAAAAB8BAABfcmVscy8ucmVsc1BLAQItABQABgAIAAAAIQB5kej8wgAAANwAAAAPAAAA&#10;AAAAAAAAAAAAAAcCAABkcnMvZG93bnJldi54bWxQSwUGAAAAAAMAAwC3AAAA9gIAAAAA&#10;" adj="1350" fillcolor="#9cc2e5 [1944]" stroked="f" strokeweight="1pt"/>
                <v:shape id="Double Wave 208" o:spid="_x0000_s1036" type="#_x0000_t188" style="position:absolute;left:64;top:965;width:75517;height:1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5lvwAAANwAAAAPAAAAZHJzL2Rvd25yZXYueG1sRE/Pa8Iw&#10;FL4P/B/CE3ZbEzsYtTaKEwa72onnZ/Nsi81LSTLb7a83h8GOH9/vajfbQdzJh96xhlWmQBA3zvTc&#10;ajh9fbwUIEJENjg4Jg0/FGC3XTxVWBo38ZHudWxFCuFQooYuxrGUMjQdWQyZG4kTd3XeYkzQt9J4&#10;nFK4HWSu1Ju02HNq6HCkQ0fNrf62GmxxUfY37z379encnN9fD4VkrZ+X834DItIc/8V/7k+jIVdp&#10;bTqTjoDcPgAAAP//AwBQSwECLQAUAAYACAAAACEA2+H2y+4AAACFAQAAEwAAAAAAAAAAAAAAAAAA&#10;AAAAW0NvbnRlbnRfVHlwZXNdLnhtbFBLAQItABQABgAIAAAAIQBa9CxbvwAAABUBAAALAAAAAAAA&#10;AAAAAAAAAB8BAABfcmVscy8ucmVsc1BLAQItABQABgAIAAAAIQDeb+5lvwAAANwAAAAPAAAAAAAA&#10;AAAAAAAAAAcCAABkcnMvZG93bnJldi54bWxQSwUGAAAAAAMAAwC3AAAA8wIAAAAA&#10;" adj="1350" fillcolor="#630" stroked="f" strokeweight="1pt"/>
                <v:shape id="Double Wave 209" o:spid="_x0000_s1037" type="#_x0000_t188" style="position:absolute;top:1931;width:75517;height:1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i6xgAAANwAAAAPAAAAZHJzL2Rvd25yZXYueG1sRI9Ba8JA&#10;FITvhf6H5Qm91Y2WlhpdpS0IFfGg9aC3R/aZRLNvQ3aTrP/eFQoeh5n5hpktgqlER40rLSsYDRMQ&#10;xJnVJecK9n/L108QziNrrCyTgis5WMyfn2aYatvzlrqdz0WEsEtRQeF9nUrpsoIMuqGtiaN3so1B&#10;H2WTS91gH+GmkuMk+ZAGS44LBdb0U1B22bVGgem3m/Nq1R3Xbbt272/LEOrDt1Ivg/A1BeEp+Ef4&#10;v/2rFYyTCdzPxCMg5zcAAAD//wMAUEsBAi0AFAAGAAgAAAAhANvh9svuAAAAhQEAABMAAAAAAAAA&#10;AAAAAAAAAAAAAFtDb250ZW50X1R5cGVzXS54bWxQSwECLQAUAAYACAAAACEAWvQsW78AAAAVAQAA&#10;CwAAAAAAAAAAAAAAAAAfAQAAX3JlbHMvLnJlbHNQSwECLQAUAAYACAAAACEAg4IYusYAAADcAAAA&#10;DwAAAAAAAAAAAAAAAAAHAgAAZHJzL2Rvd25yZXYueG1sUEsFBgAAAAADAAMAtwAAAPoCAAAAAA==&#10;" adj="1350" fillcolor="#002060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376;top:6025;width:75323;height:6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<v:textbox>
                  <w:txbxContent>
                    <w:p w14:paraId="08273A99" w14:textId="77777777" w:rsidR="009405BA" w:rsidRPr="0029008E" w:rsidRDefault="009405BA" w:rsidP="00284BD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DE"/>
                        </w:rPr>
                      </w:pPr>
                      <w:r w:rsidRPr="0029008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>P: (08) 9049 2100</w:t>
                      </w:r>
                      <w:r w:rsidRPr="0029008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ab/>
                        <w:t xml:space="preserve">E: </w:t>
                      </w:r>
                      <w:r w:rsidR="00A43618">
                        <w:fldChar w:fldCharType="begin"/>
                      </w:r>
                      <w:r w:rsidR="00A43618" w:rsidRPr="00A43618">
                        <w:rPr>
                          <w:lang w:val="de-DE"/>
                        </w:rPr>
                        <w:instrText>HYPERLINK "mailto:admin@stjoessx.wa.edu.au"</w:instrText>
                      </w:r>
                      <w:r w:rsidR="00A43618">
                        <w:fldChar w:fldCharType="separate"/>
                      </w:r>
                      <w:r w:rsidRPr="0029008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none"/>
                          <w:lang w:val="de-DE"/>
                        </w:rPr>
                        <w:t>admin@stjoessx.wa.edu.au</w:t>
                      </w:r>
                      <w:r w:rsidR="00A43618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none"/>
                          <w:lang w:val="de-DE"/>
                        </w:rPr>
                        <w:fldChar w:fldCharType="end"/>
                      </w:r>
                      <w:r w:rsidRPr="0029008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 xml:space="preserve">          W: </w:t>
                      </w:r>
                      <w:hyperlink r:id="rId2" w:history="1">
                        <w:r w:rsidRPr="0029008E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u w:val="none"/>
                            <w:lang w:val="de-DE"/>
                          </w:rPr>
                          <w:t>www.sjoessx.wa.edu.au</w:t>
                        </w:r>
                      </w:hyperlink>
                    </w:p>
                    <w:p w14:paraId="63FFC62A" w14:textId="77777777" w:rsidR="009405BA" w:rsidRPr="0029008E" w:rsidRDefault="009405BA" w:rsidP="00284BD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66621724" w14:textId="77777777" w:rsidR="009405BA" w:rsidRPr="0029008E" w:rsidRDefault="009405BA" w:rsidP="00284BD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42C9" w14:textId="77777777" w:rsidR="00E82F2F" w:rsidRDefault="00E82F2F" w:rsidP="0001024B">
      <w:pPr>
        <w:spacing w:after="0" w:line="240" w:lineRule="auto"/>
      </w:pPr>
      <w:r>
        <w:separator/>
      </w:r>
    </w:p>
  </w:footnote>
  <w:footnote w:type="continuationSeparator" w:id="0">
    <w:p w14:paraId="710D948E" w14:textId="77777777" w:rsidR="00E82F2F" w:rsidRDefault="00E82F2F" w:rsidP="0001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7DCD" w14:textId="26C05F18" w:rsidR="0001024B" w:rsidRDefault="00EB386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0CF209" wp14:editId="1A89A52E">
              <wp:simplePos x="0" y="0"/>
              <wp:positionH relativeFrom="page">
                <wp:align>left</wp:align>
              </wp:positionH>
              <wp:positionV relativeFrom="paragraph">
                <wp:posOffset>-1655445</wp:posOffset>
              </wp:positionV>
              <wp:extent cx="7558405" cy="2152337"/>
              <wp:effectExtent l="0" t="0" r="4445" b="635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5" cy="2152337"/>
                        <a:chOff x="0" y="0"/>
                        <a:chExt cx="7558803" cy="2348963"/>
                      </a:xfrm>
                    </wpg:grpSpPr>
                    <wps:wsp>
                      <wps:cNvPr id="193" name="Double Wave 193"/>
                      <wps:cNvSpPr/>
                      <wps:spPr>
                        <a:xfrm>
                          <a:off x="12879" y="206062"/>
                          <a:ext cx="7545924" cy="1793855"/>
                        </a:xfrm>
                        <a:prstGeom prst="doubleWav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Double Wave 194"/>
                      <wps:cNvSpPr/>
                      <wps:spPr>
                        <a:xfrm>
                          <a:off x="0" y="122349"/>
                          <a:ext cx="7551748" cy="1782206"/>
                        </a:xfrm>
                        <a:prstGeom prst="doubleWave">
                          <a:avLst/>
                        </a:prstGeom>
                        <a:solidFill>
                          <a:srgbClr val="66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Double Wave 195"/>
                      <wps:cNvSpPr/>
                      <wps:spPr>
                        <a:xfrm>
                          <a:off x="0" y="0"/>
                          <a:ext cx="7551748" cy="1800225"/>
                        </a:xfrm>
                        <a:prstGeom prst="doubleWav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63351" y="998022"/>
                          <a:ext cx="3033554" cy="1350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39EE" w14:textId="77777777" w:rsidR="00EB3860" w:rsidRPr="00FA3594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35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51 Altair Street</w:t>
                            </w:r>
                          </w:p>
                          <w:p w14:paraId="4E2D0C44" w14:textId="77777777" w:rsidR="00EB3860" w:rsidRPr="00FA3594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35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PO Box 89</w:t>
                            </w:r>
                          </w:p>
                          <w:p w14:paraId="313C7E5F" w14:textId="77777777" w:rsidR="00EB3860" w:rsidRPr="00FA3594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35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Southern Cross WA 6426</w:t>
                            </w:r>
                          </w:p>
                          <w:p w14:paraId="78C8CB0A" w14:textId="77777777" w:rsidR="00EB3860" w:rsidRPr="001334FA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A22383E" w14:textId="77777777" w:rsidR="00EB3860" w:rsidRPr="001334FA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1DD474DF" w14:textId="77777777" w:rsidR="00EB3860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7A945A63" w14:textId="77777777" w:rsidR="00EB3860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285C7DD4" w14:textId="77777777" w:rsidR="00EB3860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7F53FD36" w14:textId="77777777" w:rsidR="00EB3860" w:rsidRPr="001334FA" w:rsidRDefault="00EB3860" w:rsidP="001334F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334F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ABN: 21 251 707 478</w:t>
                            </w:r>
                          </w:p>
                          <w:p w14:paraId="54260098" w14:textId="77777777" w:rsidR="00EB3860" w:rsidRDefault="00EB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" name="Picture 197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851" y="862885"/>
                          <a:ext cx="676910" cy="804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62507" y="798490"/>
                          <a:ext cx="3861447" cy="69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AA59" w14:textId="77777777" w:rsidR="00EB3860" w:rsidRDefault="00EB38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674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 Joseph’s Catholic Primary School</w:t>
                            </w:r>
                          </w:p>
                          <w:p w14:paraId="6220FE15" w14:textId="77777777" w:rsidR="00EB3860" w:rsidRPr="00284BD7" w:rsidRDefault="00EB3860">
                            <w:pPr>
                              <w:rPr>
                                <w:rFonts w:ascii="Brush Script MT" w:hAnsi="Brush Script M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4BD7">
                              <w:rPr>
                                <w:rFonts w:ascii="Brush Script MT" w:hAnsi="Brush Script M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Educating for the 21</w:t>
                            </w:r>
                            <w:r w:rsidRPr="00284BD7">
                              <w:rPr>
                                <w:rFonts w:ascii="Brush Script MT" w:hAnsi="Brush Script MT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84BD7">
                              <w:rPr>
                                <w:rFonts w:ascii="Brush Script MT" w:hAnsi="Brush Script M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0CF209" id="Group 192" o:spid="_x0000_s1026" style="position:absolute;margin-left:0;margin-top:-130.35pt;width:595.15pt;height:169.5pt;z-index:251659264;mso-position-horizontal:left;mso-position-horizontal-relative:page;mso-height-relative:margin" coordsize="75588,23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ArumAUAAHgWAAAOAAAAZHJzL2Uyb0RvYy54bWzsWF1v2zYUfR+w/yBo&#10;wN5aS7JkS16dImvWokDWBmuHPtMUZQuVRI6kY2e/fueSkuI47sfardtDDESR+Hl5dO/RuffJ033b&#10;BNdCm1p2yzB+HIWB6Lgs6269DH9/+/xRHgbGsq5kjezEMrwRJnx69v13T3ZqIRK5kU0pdIBFOrPY&#10;qWW4sVYtJhPDN6Jl5rFUokNnJXXLLB71elJqtsPqbTNJomg22UldKi25MAatF74zPHPrV5Xg9nVV&#10;GWGDZhnCNuuu2l1XdJ2cPWGLtWZqU/PeDPYFVrSs7rDpuNQFsyzY6vreUm3NtTSyso+5bCeyqmou&#10;3Blwmjg6Os0LLbfKnWW92K3VCBOgPcLpi5flr65faPVGXWkgsVNrYOGe6Cz7Srf0H1YGewfZzQiZ&#10;2NuAo3GeZXkaZWHA0ZfEWTKdzj2ofAPk783jm18OZubRtJ85TfNiNqWZk2HjyR1zdgoOYm4xMF+H&#10;wZsNU8JBaxbA4EoHdQn/LWBPx1o46oXcrhoRvGPXIqBmB48bO4JlFga4nUAqTvJ5EQaESDSLZokH&#10;5BayNCuS1B88nhfTPMvuHJwtlDb2hZBtQDfLsHS2kCnOx9j1pbEeqWEgGWFkU5fP66ZxDxRA4lmj&#10;g2sG12eci85mbnqzbX+VpW+fRfh589BML8wNT4dmvAwXirSSezV3Nmk62qqTtKm3h1rw3gZk3J29&#10;aQSNa7rfRAWY4TWJM2Rc+dDG2HdtWCl8c/ZBW9yCtHKF/ce1+wVOnT/uYe7H01ThOGKcHH3MMH/E&#10;cYbbWXZ2nNzWndSnFmjsuLMfP4DkoSGUVrK8gRNq6RnKKP68xru/ZMZeMQ1KAnmBZu1rXKpG7pah&#10;7O/CYCP1n6faaTyiBL1hsAPFLUPzx5ZpEQbNyw7xU8RpSpzoHtJsnuBBH/asDnu6bftMwpViELri&#10;7pbG22a4rbRs34GNz2lXdLGOY+9lyK0eHp5ZT73gcy7Oz90w8KBi9rJ7ozgtTqiSV7/dv2Na9QFg&#10;ETuv5BCzbHEUAX4szezk+dbKqnbhcYtrjzf4g0jumxAJ4vsUkaTkgmQCSOfTRAIUQSJxkkzTwkfp&#10;LYlk8TzFx5V4N57nCZim9+6Btgdu+AoS0evVSCGz2XTquYJI4ZBrHmigeqCBBxo4qSegjE7RgPvg&#10;/00a6L/Tpxkgj6Ik+RdkxCEDYAvImZ5lHhjgQQg8CIGD1HNQJ31UjxnFbGCAtxS5P8t94PKBg+AP&#10;7B7Ng/gx6lLy9ybo5LMN69biXGu52whWQrF5GXkw1WsJSkOC1Q6qHokLgwByKmrQAX36lsb4gGdQ&#10;bxAMRZGDLu4qimmE7mxIS6ZZVKSDah1WOlIUGtm12+lIjlHm4sVYnxiQ9g8gWYsMFHXU09YWBYCm&#10;bpchOAw/bxUd+JeuhFhiC8vqxt9DeZzIMOx+te9V1ZGM/mcV8CBo7ZGc/UzhqWq+wF+fxePuXgb7&#10;6WoHZtktKXhfMWk/a42W6fdb9cgL7XpVN7W9ccUTvAsyqru+qjklsvRwmAzPB9dFP22LRBhNpTAc&#10;Mv5SruWPP+zPf3KXC2qslUUZKCAPRLmm5qxpboK16IRmVpT0Yocd/H5Q+jU/8naj4FWDp98dPqHH&#10;O8aumlqRj9EboPseFlh3VB85gSzCArWXC8m3LVJjX0zSooHdsjObWhkkNwvRrkS5DPXLEoHDUciy&#10;iDCl6856NzVWC8s3tL9PKnmfmI8dzuhbO+kIH6gaTFED6eMznyV57r7myFD7eslsPitiJAQk+PMo&#10;zdJPfO0/Hp3OLG+Iu4Vd3yw1QtbiNdF/zIgxSjNZBI8GovMiT4sjhTXNZ8iQ0U+Qz4q8QJ0LPjwW&#10;qO7VaT4O+UGl5BsQoq9nkb30ufg/86Kr86G86ZDtS7FUPz18dgn8bcH47C8AAAD//wMAUEsDBAoA&#10;AAAAAAAAIQCYlfjqM0EAADNBAAAUAAAAZHJzL21lZGlhL2ltYWdlMS5wbmeJUE5HDQoaCgAAAA1J&#10;SERSAAAAowAAAMIIBgAAACXEcn8AAAABc1JHQgCuzhzpAAAABGdBTUEAALGPC/xhBQAAAAlwSFlz&#10;AAAh1QAAIdUBBJy0nQAAQMhJREFUeF7tfQegnFWZ9p1v+i0JfUUWf0WwU37Q3ZUV0V0FRSItCUkg&#10;7faShCYoxbKsYPkVBRFUFHARBFFpS7WBiqEkkcAiRcrSIYEUktx7p93zP897zvnmm7kz9067U27m&#10;gZM7881XznnPc95y2tfSRHG48OLf3vIv/3qmirQtUU5kqfK19qmW9gHla+/G904VjHapfzr4FHXh&#10;xXfdYi5poonicchhZ+/Z4nxGBdoGVUvrABKI1sa/9jtSW3f6t+hy/TmK35nkvB79m/zej7+9qiXC&#10;63iM1/WqUNsK5YSPUB885D/3NI9uYnvFJw77xvlOeKHykSxtJI8hF4kjn6uT5PnyGSRux+fogHJC&#10;J6qP/tuZ55usNjGd0DVwzaYgNJhTCNGEHCTnMiSQkxqSGi2Ka6H5HJClJThbHX3Mf6qX1w2rkfiY&#10;SsbG1FgKKa5UHN/XbxpWs+d9TbWEjlbB9iGtFSPUpryfJR/zYjXl5CmA5y/u/eEmU6QmGgXRjtmo&#10;QFa0JRQrHqSQYzSjuSvcB6L44AMOnnyxiiVTKjmWUGpsTKkU/4BsKokPSr4L+BlpDAfMR/wjBzTk&#10;Gv09NYZzeJ9UQiVw21gqqZafepnyty5FI7GktETNSmwMUgZ8jqIcbUjRPhWNzlOmyE3UC979vpM8&#10;hCMBsyrTTSCbaKo+5QucoB7+2/MqIQwhcwzR9D9VBJ6r2S6Pjo8l1RPPvKoc//HIJxtOp9HWucoD&#10;De6Wu1/ttTeONVFdnHvuXfuGJKjIl2hmWVEwjZF+FW6fr0ZQ5ylqtGpzrQJIgaijyHu4bS7KA3K6&#10;wRW1pPV3PQnkDbZ1qTPOuWFfI7ImKol5J1x0iQPfy0dTRk0hkWtWJZiK2Oe9AypBRQctM+ZqPkCU&#10;TwOykVpTcm5yD/80Djdiv4NORnnzWAJqTIneB5Uv3KOOOPL8S4womygF//27ZyHMifw8/Abfyec/&#10;WsVRQbqmaPa2D4wpOJ8GMaj9Fv9x4oK43U3eJL4mG3Gfuvm2F5vmvFAEcjjyPkaxNLsQaqC9X/3g&#10;J7fB7DaglqsSrrj6jwiO6E/CT6bscsjUITmbGI/2HeCws/VSeFlCYwrCN3r19TdF0ClEpNAF8rmJ&#10;fKCDTAs/pta9sVWFOuBrulG7Tj4hK9OAam1duH0T8+9/H9vbL5EgU7YpHlK+yDK1fgPluv2Y3qmC&#10;uJ0qrl7bkFBOZIX2KcdF6QiGcGzlytF9TBVNfxx8yBnXZAoBRLRDZYh+Tz79Kmg/3bKbmBpQY550&#10;6lVmIECb8wxTHu1V++1/yjWmyqYf/IGjVMuMXpiH7O6IfhUGITmawSCk6QlWBxKdw+8ejSVVWKJy&#10;r6akcsB3+On+EOptuiAQhD8S0b6Jm6R/bFAtXHohrHBKd8E0UTtQA4CYXQOXoV7oNnnqy/jygUgD&#10;+5WRKIflPARk65Nx3gG1aRMDkLjIoYk6A4i5dVscCmSpagmTiJ46RApGFjQOKd/9Hqp7qvkscwx/&#10;cDjJ3mgWGJqwGZfUN+BXxhJJ+JXaitl69FGpQKG8fe8l9UvK71+x6mit0j0ERCH8rSsULLE4zU00&#10;IFBv8WRcBWGqdZ+lp+cDgc5Xv3rbMYYCdYIAVLpkkBqR3TK9ymlnUGIK1MS0QBLEbAmbQYhWO9LD&#10;OkeqNXbefREykhWcRDvVpuGE6XdtBibTEdtGUnC7Tsqs9/YetcNO4EMt4JOoy2ZmSDmRQTXrqG+r&#10;ZDIGtzA9btrE9EQS/v9Rx34TdT+YHjWDxnTCMONVBR8ovgP7ovqVA99BpuXhH/EMm+7hdgFOD+Dw&#10;bEjMtlZKYimhJQ1Tph7/fthX9MPbepU/fDy4V3/sk9nZ0zDVG6iA+H+w7VhDyAG17wEnV1k7Gl+R&#10;wUo99tNE2o5HY0FLnUbJ17pUBdD46xGy1seQ0TCkipD+J0RRbX3GLNdXsBIfG9aCcU3INEjRIWhH&#10;U8A6AjV2Rr9yteF41puM1uWMLo4isPuBXQ+sSO/Ya2Mmf9vyOvTHE2okgeiaQ7zsZ45W0V+0CEcX&#10;u0Ja8z8bTcbqC2vWPgtnWveBMtpnBJiAwx03iZ+933Mds99zHbPfcx0r5pxcx+RzEhrHNiJU9L0r&#10;n0Sp6qvzlj7jS+uThgt9KhjurD4ZTz/z6jstGX3+z5qs1RnGICS7aCncrcZkaloDJYSrVsZciEUt&#10;VHd2GtlxOLNH8tin5i44/y5DkSrDCMoRQdUnfJG0ZvntPc+bo42BF14ddcnIich1CZAxyN0wJJ+1&#10;HIkxgvK1DZic1RkgqHVvwHeU/q9+FWjtgmKh1mkMOJ5x4Mef1Msu6g3sR+FCL5tPw4wawGagrU5b&#10;LUwdJwpxiFIv3+xSKXG56i4KGAeJUNvTQ60K/mM9ZjuJTLW06WDW4RLimsEIihsY1XP96pVyOq+j&#10;mo11Di7cTyC/WqP7oivqeimQ7EUk8q0DM81Uz/j0LDNihORE6rPTOBMpFQidoPMMF+gjh55mjtcn&#10;0t1mdaAZ2XrrGTL1yea1rb61uEYsnV/IlmtV6hl1RsZlJlv1Cpo8m9cBcLG+K5f9oS3t6c76ehyT&#10;tpAAxvZY1EU0XeeakR3FMl3ejBqNxM3sojpFjJ3dCLaYVwYFut+xfhHooG9LLoCUNYMho8Px6TrH&#10;wR/5PCrYaBv/bJCxfudc+pyjzI4PA+qTn/pi3XsVfrefsQZDgS4MGYP12s/oQYKjGYhKJc/hXlRw&#10;nYanYwnlC9t+uz6VIBPrmY3IG3fWlfxytKsWyBgODMyq+6CAXSNiRiTPvchvnXbxcAjTyJV9o40A&#10;f+gYN89HHXdu9YcDd9zJ7vo/oH523UqTrfqFdCLbNxUwKDDHq4FitmtJeckIs1fvoBz/dN8rJr99&#10;qr1jafW1I995YoUWa4B+ZI4CciKwzvOQGq0iGz9x2FkFa2LuUmvl6kflNgJiMqFDWx26bIYiVQTD&#10;eCO0xhjuTakWZ5bOc3RILVx6sTk+hSDhSa5on2zoKVP0J8EXzrnalWuLc6Q5Ws9AqbhZqZBxEGWt&#10;BRltPxhSnfc8uNi4ZUTnGVF1sHWeOTqFQCsd4yRfVJQfJreQ/s1AeJ4r1/Wbh83R+kfaH68FGd1p&#10;5oN1N8UuN1JqOK5HNtht4o9Uvm9Uu4a6ZVqRrN9oO9z74A/yN93HGUdE9R/n36SSya1ynkXAVihS&#10;Y4yja7jdZkxVh0xv6lO+aINMy0JgQLJIC4Zfw476So9sjCUN8WCWQwiSlvR/Qzl2Rjy+f2C/zynZ&#10;ka0d35GHLeAacmWu1vC6P3U+CpgBn7wqROfbMKQ6WNT5g7P4UF90UEXajjXZaQy4AkPiGxEqizgs&#10;M7WvDZSY7OiENw2qgw85G+eTbVlkdMd5G4uMbTPTu85dcOGfqkdIJ8xtTfjgfnXfmhdNdhoD9pVp&#10;3AVhjDtSVRgMUuJcoNSuh/Oyky+yQgXwW76oL/2eF/rijcPGJ5/Z7ObbH6li57e8j4WChWZMNpBf&#10;Q7jrvaessqEdcVv6h16T66boMnXlVffkHf/xBgL1PlvHi0TKLA22qWqIWNOzTFuaBoFe35sWmLCm&#10;wkiqBIISRNAeczs+9ak1j7xhrsiEdwp/I8mW3oZbvqq+1kOCFz4YZKy8pZtSsCHJRkUyClNpnxFG&#10;OpFUAXb8ilZkj4NtuPyLY4w6mSIDipu1ZTeIDDPNNRMNAr6kU2+YwHJWiYy///3rT9vpTb7WxQ3F&#10;Ra0Zaab1+2YqbgZx/2D7ElQKd2VboEbjY2obvBhNrj71rvf1sNZk0sZNt/wNvuMCtW00082xRBQy&#10;jo2ao/UPLgMOdszVDQ1l/cmPVz1jKDN1CLTajUEH1COPbnUtiXTogpns5K3LyavMHsnIRUOifdg/&#10;Wll/l/eXe5r+RD6T3V7i1uC5up8xG5nHZFcGI18u4m8kvPxaQlsdpFB7dxW0o3kYkxcUWwJR5NCK&#10;S/XEgHqTIzUSiUFfrq0Xmqt6E4KDrXMgL7MIfxL4PfLlK3/rEmMJdc6XroUXkdmQEilumkDNyPzj&#10;75TDCitrepMlI83gDrsdn93gaw5Opn3grxtcQfnDVRgOtICG80dOKKiBhtoWmDwOqFvvrL9NB+jq&#10;7L4HXB34h8lkZuMaS3F/I6PZ2einHEZQvshykwWNNBn1DhORdmgCUZB1MqMaGWybqSNcvhjpnj9X&#10;s380oeIFiuHBta/rykSKzOg2R+sB8F8hw1A0vX1yKpFFRqT0SMwUa8Zddz/RzchBHzpT58DAS0Y3&#10;RZchw/Qha09IHbxoE+JDQ6F/V4/Q/ZNGfjB5NQfExBggNcZJJrox25RNRuKIWd9yf4/OgHsyZWhN&#10;T6hNZKtopHFkZNQNQnKOXq3BoNXdBCrEqLZeu03gd7l9lP1m8X7tGg7b7LA0kHSXk03jyIiTuYOa&#10;9sv7oSWnUju6M3XGd4vkJCMTo0NEkr7AMTiDrKxsBFsQEOEGEd3JIidoG5+fealdBU8EanAf37No&#10;+if9kRp2fuO5Pv+nUX8nZ9apSbk0o57baIMYpCmDMJ6E7BSheZFBRp7Dc2U9LYXKVqVb+2gsAZWP&#10;QlRRwEkILW1i+nS0X8dIIEpNd/EMwt+koWTFV0NoccRbMRWnJckwy0PKxz2LPGPuuchIeC2oYU6F&#10;ETjMPKBXvW2vycgI7YPMUxGGZy6R727mUMBAdAmur56ZbGGfl3l+sG2ROVq/oCwDfCE58sv13gGY&#10;vGpN00vAp3KiS1FnHkIhsd8wlRxGvaZ3LM5Hxve9P31di+/wKSCk68cMqFgOHmWQkcksX6UQX1kH&#10;59fMlnFTpFed+7Vb5cJCpuOXBDQYPwUredcNIpWq/1ENyjKOfLo+LlIgwpk+/DU3AcqB3Bb/nHHO&#10;tZAVyOZqZWrBPrXu9fQ+2fod1TpP+cio18SYemaqOKL69Vy+1uU5tRoLlIuM/EFGZPB/pI2LuGiy&#10;TYE4lgl/8g9/fhUnJs19eacywMuF26PQwGa0iKMu0RXqqae53XP1NHLp0HJ48aVNJv+aHCH47Lps&#10;IEGZYuKNEiomMr/n3lf0M8QN0351C4KPMExyknXieVYhZGQe7TmiYSsO1yllJGoe6gEP5SSjF9CS&#10;MURbvgDIYScEMLOiAZap/T9whorFKKAyJI1rR2KcNWPywQQh7/IPS8wJDQSI4R/2YHeaJiODGfpj&#10;1DzlujlJaN4PH8pdNkhArxtFeXXB+pH1qXFNtyAywu/02fqlEqskWjkAbiLpvd+bu++rIDIaUJCP&#10;PbkOWpZCoA+SLiCJwzdurXn4RXkxur5A33888Dt/EPKmYNrG9FJJtm7cy2cc6bfvXf/rj/OBruJe&#10;7+Jmp3Q1jKvT0an8aMAJYQq360zkkQ8hdsl8iqmHH1unyUdrYWWO5GfjBdlXPvgEzsxP9MLIqNSh&#10;nzwbz9Gcqew7qiPWmR2U8cdcJeehQskoJ0tKqUeefF0IKNe4vgq+u8LqVYFwp7r6+gdANrZoagWd&#10;4vExtWbtOhWmgGS/F2pc42fxXvjMPk5Ob2pUiJio7fEhLSOUl3/Zjwc5cz34fatellEeKxv66iTr&#10;zbc+AX8TQSSvlaCEZIKcxHUx8ob81z66XiUTI3geJ3qUT8YkN68Sl4zPRZ1UDObhvHk+FEVGDyA3&#10;/JNQoyhXQLbjtYTMStR4QlBqU0M40RSGyFnJH56r7w3yTgdw7mUKZQlF52gSWSLZxAp35UPCsNN5&#10;GaxDbvm0dHQrB9o2JnwqvLEWSkbeUxaf8Vwqikrg2GPP3cc+PNCef3iqVDJmADeh5n3ptS3K4csQ&#10;5Z3GFLppYTkTWzgSTTPMezB0BPiXv2VXBqgEO1UMeaYh5H/FQJ/N+8iHosA31/qCR2nNKFaEMuLn&#10;XPIhISxxIdNQl3riqTdxkxFzt+JQsGZEauFaGDm3T+33oe53GUqVjlBHupC/uvkh/aQcoEzLJiPB&#10;Cob/R1ND1UZTfMvtD6tgKxeBsXDplu7gGf7IYnXTbQ/JsJnMXGOHeik1nA/urfQHaqenn31DzVtw&#10;ifKF5isnsEDtsmuPuvf+x3Io4Vz5IG1TygnOV/7Ax+V70cAlVutzUuutd61VLeGFys8lsFb+Iie4&#10;ONFF6uY71oLA7K3g65d1A9I3KB6FkpHP+dPK/9Xnsp46KhHIeCo/xZkbecCiVYSMeWG0EJKmq05T&#10;B4QFyVFpG7Pnft1oXySOQGRHnxkJphFa+hOHf16PK2draeSfIyo81xc5AV9LI8U4QDCUh6a6PMbI&#10;p7JSKthMIz90LWQUjlaLPQFlg1GcdIT2TNiY+NPUkrGaQHQKOQelKyVX4rIFIxf+lcAgF0GhyYPd&#10;aoSbLFJ4hiFB2+0BMzuBSA1IJuSnToYwC/cZNVraPb5tOXj/fidB4FCvIFaLczQEN5Fanj5kvOiS&#10;u2D2OBSXWwNyNnZP94/UK6/E1Ua4XzfevEbttkcnZJW2IjqxIlh5IKXZUFNv58zOf/wOX28yMpLD&#10;cYmMp9oPLgxFk9F3pHv+29+Ja0uFz6MZ4hOpRWA6kJHdIU6Q0SpJ42nRkkAgbr+Mc/KKQiaAjKpN&#10;Wzn9nsHXROac4+SD0HuT0BE/z9xhsfKH62OibbFkTOA/ez7nKxhqFQ9XM6BiJntwo5OR+Z+5C9eq&#10;mPy7CTKAj/j4U+v1iYUCN7z3fjjw0t1CYo8nph9kHE/FbDlDpuKvwqTTgZUL2MlNs40v/D7+JlOG&#10;YsnIzHnLbKhVHC754ZpP2xtwKvlkoDwamYzxGExK1Hbue1O/8ofm4IxifTZq0JTiIFJLKNt860S5&#10;egfc2IOQzPINeUwCprYudf2v7+cBmYI3gnv7w0tyTlqZShRNRhDD706S6VcrTrn2CEOxwhGUhTXa&#10;VP3ixr/ou06ARiWjaBhWeIT+cbZpRoKPJ91MZYADQNrlMYGLST74kdljzHPmfQe/kXx8dq/yBY/H&#10;Z91IfAwG5LMOmG6+bY25qnooXjOm1J13r8X5us8xwL7jomEeSP+pkMmojasZY7LY3s13VvKBQDIZ&#10;uEzI2pZ2Bi+e+4NsudZS/593MBjKJG5GQgMJReZJI6o2iicjwKUIbkMEKYuGLXgBJppoVDKyo9r7&#10;Kt1xCRFyuZpRgFukUt7N43lvjmiNvzc3AoiYybW5UgAKQg8KmAuqiFLISBlnNMRi0DZjvnvhjjsX&#10;NvWKcmlIMw1JuZMr8qQb/vtxe7ZRRjStTKwMm7KPZX6nO8BF707geGhb+zzuapGLUTGcywo0XUBZ&#10;iYGlHmmq/kThkjQjsNvuXea6QRXmaFrB8ER+WYsA86JxyYhKn4SMTDTlLCSJpCcf6Ag317luot8n&#10;09n0ufLKaJDP+oB6ITwJm4ZsD4MG4mvlC5QyA590dxOOIyhKxM21ufg8RSiJjBAy50eKPBiHFDUa&#10;4xGyUQWTgmc1IhnlzVk5ul0yE0nRpzZuSag7fvu4+uUNj6j9DzxFzGzu802C3xeAmT/9rJ+rO3/z&#10;LETJNeQMZrzy1fmwYOPwt3HdkCWsl5CDIKm9llu0MADikoDqsbE0MrJc4IbbzYXrC0H/wJUP234x&#10;JwwTXedkXLzwe+ZTaUgkoIWgodx8T5SCPWrn3U+AE8QruZvYqPJJa8+dAuET5RnZ2DoCbSyVOt5n&#10;3P+gUxBx9qkLLrpLGgp0Cs6zPm2/BJPUnCkQm2vBTzrlcrO2ujoo1UwTAZlSphvXsXMvfNhQbgJ4&#10;hq22bTN3KQC1IiO7ObjHS6GNJhtjqMl8w34TpR9esVpcQsc79upJvOcDD+bbQgVy4opFyCj3TmiZ&#10;4zLRtvnQiAPqyivvzuYuMOkYTkVRDhkTKKpdDuLrwH0mhbAXF7QNwp8p/GG1IKNscQfhcHexUiE+&#10;nKt5ikgQKn1HZ9x4tE3w6SbSWMgy57VMGqnjd2pB9oPqLqZqUm88yiEj+1TttTJGPxmsT8KWXUzB&#10;p5KMXLshndOSNPi83XbX3R/+6CJ9AEnnmOtCCgODikA4vfNX5VK/rMmpFDjDx5auliiHjGxYHAK1&#10;8jGUy41I+0miEXnyLXc8jrovXONQTFNFRmqEttZ56pBDz1FvDuM5zBe1hZ39IpFqUt1731PK37pY&#10;tNbG4QK7PZBxdrlY96RyCZpRpo6Z55SJBx/4X/OptihLM6qEun/1esja9DkykMsLnCAr6lCZvJT/&#10;FYopJaP5J8SNpGQLZzQY6ebQguFbF6R7hhEo0jvfxX64QvOuz2tpOVybDpv/MhMtzDDImCIhpxHK&#10;0owETbVXznlhT0CrLhZTSUYXeEhYBt1zBQ04jmf6QhBSKasBcW8RdJ6O5tIS96c5VW3cFlfJxKih&#10;fWOjfDKy64rT63iPPJrxLW8zyxmRPvmZ88yVhaMaZJTKRLDCVW3uc7wpejIqHWeVEtAwUODOq243&#10;T/ER9rgks22YelCJ9CFLqLw6Q7lkpO+/qPMyc48+NXOn48cTMu1YDiA6Lb7jqhpkFCBrGWrem1Dx&#10;fphs3RFcPFiGMUQ0vjBabpQjIDmeUWpi1A2ZcDfaqXgzV7VQtmYE4uLv63uwkRoKeuAhY8HulgfV&#10;IWNSOVH6jLw/NZfRXna0QobdelWgjZ3NpRGSoGKNtnOfnrTgK5v6THdUoiRZ1xKVIKMEjFYWHC4d&#10;B48fNtFal3yoBhn9wWOhYXSj4b7hsvmnPKtXPfn8BuWPHKkLh2PRmblHPwqCqEgle0m65alogjaA&#10;phyWkbzG0pLlkzElCyY5kVkmjDDwHAdLRulfrC8zTT/jof95Uf3lweegSSAAViBUyqgUivnmZvZW&#10;xfA3/Mk5slECcK9rr1+FZ+TevbWsBO0+zD1bGgiV0IyETzaSNZbNi08d/c13kqHsjuA2cqXYjqkk&#10;40Tgc7iB5VSbO44JX3b5HxEdc7WkEWKFUiPZ6kqRMSj7/2gF+N4DVuxjqNjSEghyOSHMHrTMWV/5&#10;L5xaxwGMB3ymLzhbLVv+Y31gqsEHQpFt3cohxDSZyk2+QKe+fwOgUmT89iW/wj10r4jjHJ3WjkHZ&#10;wYvDakOy20EpqAUZiSS0SoImubRslwx2qtPCTjqNrJAUNRMmqlyGUlApMsY5pcyYaT97GlzYvjUQ&#10;qKQOY6BWZCwXMTie4db5ygkdmcUFPf4kCYYivUw008fjsgy3zGWk/Q88DfevkJ87hagUGfUkF9NF&#10;x6DUhdGMLW3cFD6zSgoFr2pEMnIuoF65xtfPZZIhlmBXEoTf3imRux+uTPZS0kqRkc8vTfLVRaXI&#10;yCA0Y9GZC3caVL9p/cWjUcnI+YzakeaODVlE8whepyHlhE/WWtKgYmSEuS98PL12qBwZITvLO46o&#10;ubAzVvDXK+hi0PhkHFA/v34NyqFn+3CH3HxrY8ZUetZxfp9xSF113YP4W6hPmW9xVn2hUmRkSdMD&#10;LZCRC3PzADRjqW+nnw5k9BKC73rmd7c8npShGd2x7KwEE0RF+/QLb+b+fVyiIth+yEiWuQvMKEMX&#10;xnZzY9AsS1UwpgcZB6Qj3WIc0fB9xo4nSkBjYUd8spMT1d01JFggcAyOTawhHSScLNfUMyrpM/rC&#10;3ACW9zKasbPn+7farSf8gVklC2R6kHFIcbP2FCdaoFGG2rpN69VRnzOjW7qRREIQJhWk3urZlNnc&#10;g753wrsLRYqvosg+L5042LDjroUvfqslKmmmA1Hz1jXI+eCPn357y/4HniomhQfP/OKV+swSMD3I&#10;qAXzlrdqk8lRF1+kK21OkD7+71+Une/4pi15XcU4jbdM/eX+5zMsTFJxjDu3BpWE+yRIRC+B6xSV&#10;I2NC/ejye+Q+XEv0znejwUc6ODtFk3Eb9xzfjgMYb9rK1y/ISx3jKtyOCsjzZlEmJ0rLwnv0qRg1&#10;ZraCw/eJzXTxk5lrhYqZaUBez2Eaui+6RLX4ZYxQk1EGX5pkNN+HRB7CK4iEWvIde3eiXCSeJZaW&#10;WxDakxMe9AbudCjlKg/iuM52n3mS3GtQxYtYhVlrVJKMegMFfS8f31Oo9yT0kLFETC8yMoE80RVq&#10;azy9nFRPrQPZ5CtJx++68aayOsy9uPaXD+W4P9OQCqJyx3G3jlFRMkqPhb6XTAfkzvy2pY/FilmC&#10;lYnpR0aT2hHYRY7VnGMhixAQycu3VrWEV7h+uZuoFSODeH4DMRGouJk295OdOUgae3Nus9okY3aC&#10;sOjXtC1Tl/zw97jC68ZkuzT8bo5BINtGOb2+F/4QiOh2oLPhI0V69Ji3PrthUEky0uKkXR6OwtgX&#10;2UT1UGC2eAvF9CWjN4FQ0eWy2fvLr26VHTfcCRSUHbeQSMXVH/7ylPLJeL8VtCdBLiEui2iAyDkX&#10;KklGwrqIktyWii+k4nZLRumm6VXB9mXqxZdH1dPPblFOaA7MNIQlEV+OAITJHdfPn8Q5x18HRJZd&#10;7EoMEusBlSZjelc1pHolI+83MSY/oxDo3WRphvnKtRdwV9xXbq07tznViQvxAxH9Sg63fOOSl5RZ&#10;BOVG8HAeJQ6Sm/L+lYRk2PO3GNhMFYapJaN0OegHjHGbqFLKA/Cy0smI56KC+F6+GFTHNy+4UUW5&#10;c0RosQq094hz64OGCrT1KV+kG8SYpy798V2I/qlmWLOMeEubCziqRiCQHhWKLplEYbGEKVmXfe8D&#10;T6lg6AQtN27ELwP+kGOkF8HOoNrzHb1q3SZWFK6xZlwib6U+NetrOFR+JXohrgJkxyWgl152B9yA&#10;hZBTpwpSXnxTLbS9v70bmn6RrHr8+gW/UqM4H+0Q16KRTFjuTFTeTHsaLnfct3ab22aVyEW5bmIy&#10;8t6aOPw/joI88sQmFe1YrgIzaCaztEkxKdqn9tizWwuXlV5qIaYU1Llx5YepJhHKy+Oo9HuSRP/4&#10;9gXQvGi4ueRSaEIDam3rVavWvq4SbCgmezqLmUytdADj80xfbHFkXFqTkcqlVBnxuonIyAc/+tjL&#10;eoq53bl1Il+s6MRy8N79EKh5aF0hqZLQQuzXDcIaQSDmePGIJ1PwP71l95i6ElN6w1TcCzJkPT38&#10;2CtSb15Ukozs2rHLjaVrx9fG4UB9c/xWMhszyNimX6zNPrTzvn4TCooCckVddl+bTXQVOpDwNwST&#10;1zrzOHXjfz+iNmxOMDjVlg6JvtvwiFI33rJW+YLHQTC8PgeZ8ZxApAsXURuXZr7LhZg+JnyQCsX/&#10;W4bTnbyylzePQ8ONJuPqI4eeI+fkh9xMRWbCPWDfsGe8XMugV/nC/coJHqPu+O2j0L60PrgCj0kh&#10;6k/GU+qV9SPqqmtXqVDrMdIg9D1oxm23U3biBJF+qb9zz7tR8ur3zN8sl4zcMtCWw8chVVa+vTn3&#10;UC8VvDRDM2Yl3fKMb8XWAB/NQQu88uqVepZMGeCwUth9FgpHQfOZaG3JFO9dA0KChHwZJoOeECp7&#10;3/1PVoGo3VSqDw2JAZHVMoMgqlwkl2bAsHpkdBjneRsePw/hnj0qVo4WAVJwbVaueQkkpY9pSO6S&#10;PY8CQSqXjHo4UDcEP3cF2W0P+hv6wT+7lm9cYlBQPCYjI5MflfJf19yjzagImUTRwi4fnGWDqDd8&#10;PJ5lW++gBD6Jmoz98mXjEDa0mHR6S2O0FYxkOsEZTXb2fU8LMKfpTsje3RlRJ5ITXohGzEZWCdkB&#10;Hj5DAarrf71Sr/9xO+vHp3LJ+NgTb2rZoJ5m7AQyvm+/zlst+wORT7JKzanFITcZh1CgfrVlFBGb&#10;bHY09aSga7A1loTpsfvvICECr4V2ZMjCgCq/T9cJDTlxB3iK+9IYJ1+sCzTINhkvrxAJJ4DUGf5/&#10;E/UXpE9HnshfncohI/lywEFpTX/4kV9SLc++GD/N9eVCpS/I4nVxROMUPFvxKZ+73PxQGyQRFeou&#10;K1ORFF6J3T+lg7N4xlRM8uI1sSaBWPOXfh9n5CYWCZd5DU0y5/nVDhdceJvyRaAt0UAYSJUK0qzF&#10;WSzlor94551/u11me6db7lBZZGTXCk0KtVNOi1NF8PmJsRGP79OXsaSgGhC9SEJFuMWex0S7iZqm&#10;W33/R3eaKzLBLiDv+Qn6vzWVKx+OCgYHOd2zLPcHt0oHQyC3C1tgMNT7ytlGByPJY+aeh7JRK6Hg&#10;ETa20ltzsaD19cubrihf5sHrM8KNYJKIdUit/dt6XJDJtJZw2tX4+CfPNkenCxhJG1kwubBOKn5k&#10;T/50g7dLiV1FVQHMhJ97PLYNKic0T7ZCka4M5gPyfue79IItBl1/e/xVOPAn6s5wfVSsjD2X9dJA&#10;828LAy2Gu5gNDdaFqSjpqG7Q2SQTIRhO79M9dPJPzdGphSg5hqVi2vS4NPf11pvYc8G+t1VA5vjd&#10;+o684nNnXePmORBlkCM/TSMwMLO8g9VyYQrNg2X4pHWLzdsYWOkyBuG71RIzdlwgGmHCXgsQj+8c&#10;1HkeVOs2Vjvwmnow+HHJmPFiSz/75mDKUFHX33Q/T9VXTBNwMoAlI8tZSy3DWUC+4CLkaYJMgKeM&#10;/iW/JG4V/dxq4c+rnkL5dINzggvTZNx1z0V6s1BENz6+fHG6mQRUfJqM2RM4qo2UGo1NImD6ljRd&#10;kt9++T7d4I/wrWTal7/ul2s8mpFwK6uMvsY6hYyE2PKhkusd7BqzWsPOwJ9u8NE02zoZB/sDUjVG&#10;SqoKqVxTvkYgIxuPqxkZVE4nNnLqG8onPjF7cYZykTHd/THtghjUpS1bI5AxJSMvVjMiv9NMM5Jf&#10;tj5kRlc2wm3z3ROOmf0Nc9k0QQYZaxtNFwTJr8dMTzOf8fNn/8KtD6cVvmNOyAkQQpQTC6YTPGaa&#10;PnG9q5oUNaMZfWmjzzh9eje4B3sLt4uRusihFV3YCpvBTlna6ulhr/X+0bpsnOZe92YPmtBnZ8Mj&#10;sQKnDUTr27LBNcwLCsBMth1xN5ppfGz1zLB2WhvgNReQuyN7IDHPvWr9xgLfnV3vQLm421rGjP98&#10;OOTjZ7snhVqXmjs0PnZ/G1fy6XJ99NDzzdF6xqiadfS3dJ5RcaHo0eZ4gwPWNti6UKwTy7bPvssn&#10;0IyEOxW+Qtv64h58dW4t4ZfNrTQZRyUv9a7yk2pEhst0pfHVZolEeUszioFsjDEFIuIQaNpE5+rS&#10;yYZ7cq8alfKX7jdyMtqrG+Iq0AaznxyT/iX+V11AAN7ZyRMUR48X1wdRpa/RM1tdlblOaHKYskN7&#10;LVx6geIGnkQlpRFDg7Ll8bFsk2Hu/Iv0yVGk1h7coowgBiXxBRaBDD1I9IG61fv2W2Z+rAZSeimE&#10;9VHgE0/U5BmzbSlnVVqFwc2hbOUlOadsKoFij1BWkfQelGIYKyiOQAfnc2pt/6EPn16AZiQ8k0BL&#10;ffsBwcJw/YkTWaq4ODzE7gquPmsH0QP0g6bafCfVyaf/xJSlT0XblkEz5m9cCXkJEd9mUB+E9IfS&#10;y4g/d+YV5mgloZfRjkEmfo74cLMqlH/rCIOMIRUTWVVgNI7PoNvB5cicqcNZ7wXD0yI/9C+ldxLr&#10;/fcG1e13/s0cQfFRwBk7zhHNS1fgU0ecC2VV+h4/EwJC8LfbmdZ9aniC3VDJv73ercus1UFWI6wB&#10;QTN2dkVDyg1uYwjpSf6Q5wLzyYViyThcqCgJj/qGf/rLG1aa32BO23vUXu9B461AsSnJQw8/U5cF&#10;VsrhlitFwQihxbxCohTQT+S0+pxToFDKALsvuKcOVHclCp0N2WGMr+SVsgyqVHIiTcy86uDtU5/6&#10;GvJsyahnXd9773rzvZpIk5Fdbtmg4uLQGuVL+cWEi4Ut2HIix+G+nOjbo+bOP4/FBHQ9sbr4TiAq&#10;pUpYL96vpcMExuw+LBqckSwqtV+tWvsCS2luXTj8IfiLnMzqXjqmfn0z12bHpbUwoOHGCvpZPRAs&#10;hVE5Vr78Ghe+64BMO+Ta5CTiSRVs7VJ+VEZrxwnqoUdeUHGQT1wICizaq/7jvF/hdxIB/iaJIHmr&#10;PsSkRandB9VTz77uFaX6xrdvMOXjikzmdUht2jZxoCOBkZRpQP3jO5eqVDylnnsVBPaKHZ+vuOp+&#10;nAdtXG514HmPPb0Oz7MjSnh2sVi06LJuEYQUkqMAVlMUANQbTyfBgh3QrMiQjqLjUP9wkCPwy3AO&#10;DYxFS2BQBDrR3tgaSdECcTjbD67+X3XrnQ/D8ea0/Zjybu7FtuMTrctgbEj95Mo/4aD50XwIRvhS&#10;HFampxM2I2lneyq0dqG49ba1mpDIi9POGeKZmeF3G6DtsPN8fMvfaKg1W+R9NNyPaASSTKqPHHoa&#10;vsM/hFZI3zkFxcD79uC88hrhmNqK+2h5+iLL1Y+vvLcEzUjYKBTO7YtsPQWCAmJhOCODi5Ck8vH/&#10;NT9fiXvRP2Hm+tRW+CwWMuKA44lJHeaUCkXn4twhtdMui9TObwW5TWHvW/2kOQcA2yXvTMiHbP3G&#10;THiBY0HPXkPZiZ2zMdYFW06NkOIsdXc6GV+YlNlYWSKb3x12mYfv+fO69rHXcC++SGCb3McR09kD&#10;JYC/NMlWPKwuKhMcb51R3i67697wzrIvxUQbLFtx1e16zhluEu7J0DyTYfXal1BwtGT3GmQK0Vqw&#10;vQv3SYq24tJRf+tCmGr2BQ4pJzR7QmESemE7rguvYE2J4OjT+eHbvvWt6elht9/xvCsE22eWC/QN&#10;bedyZoLpYwUhO7aOagG+/9vP3XOZJ5i4Cy/6o/lFg3mzeZ6MjBdd/BvIvFNd+pO7cS/O7O9Vr28Y&#10;VZu2ImBBfSQSmcOOTngZzilxmQZNE7Rqi6dH4PBZX/uroVZpcNdiIB18yJckY5MTBgVppzkA8cwx&#10;PVmhV7p4LD5/1i9cX4fCGKUnIPefAPjRHSUSLdsPYn5WSK/3P+INIASr1ZE2T6DUVz+ERmPOy5UC&#10;CIB4z1rtZkYVNSINEGXmhlYo8xgLaoTEPzavuckIofJ0JMqXmtEHtyTa7pnXid/oqvhbF+OLqQTg&#10;nnufkXqRi4sFLvnooWfpvNEXD6E+ysXlV6/ZxxaWBUlJjU8GmpZBtc97hlAOTb5QRxeOZU5sFcEl&#10;xtACO5WPXTAo+E8u/w0aVP6JAXw6e/L94RNxP+0U6z1olqoXXt4sJ7A60mtyOXohl45DjH6RDVry&#10;JfidIaRammqRJyehSp74EiMShkkXzeY1n2ZMsFdB/F80XkSz4gdmnDamdtuDgxJdcK9YX1pgss8P&#10;GoG8LKxIsO/S3Q0OiuELX/j5uwylykQURLLz60KTv0SHb3wiUfRuYxQaTXQnfDy0vDzXsq+RewbS&#10;z/SDyPv/X5hWuV5+5T8C+joc1eFxbqXHARN/RO9Z6DDqxXd3xgu0muOfb65MAyGQaBcxzyibP7pI&#10;rdsAR9t29uO6ZGpY3nq174HLQcZ+FUZF1RLBEN/MqivXgenTYqRcKGvWz4D62L/zFcUUgQ4N2U9J&#10;F0VmU0MRbByO4Xd9ZTY4Hs17xLL6Yqkg/OG55luBwC387brbiD0B3P7aMKlCkMXnA6g4BAp2I/Zc&#10;wOE99mTEvFz2437l9bhsWkntlRR25mtmcXEBac45YuNEGF2jMOFFEC1HChjtITDCOT4U7sOHfAHH&#10;eDyhO9c7uNHoEvGxfPbt+BAkd4vNBnPOPMm+kNJYkC88958+/Dlcpys8IS9B55NZsfidmash+Hib&#10;N/7lThR0V/zRWfh7MhKHDClApQ74IN9z2AcZ0v3hLnAsnnkbbB5Il090qQq0duI8bjpAaY+igfN5&#10;mRYtL+SaMXXAP7Mryloc1GGlEZ1xlBTM+neJfAP3lAcIccbZP8e5MJX03WhG2fltTpkM0rJRsAOg&#10;lbR5YgsbUHvt3Y3j1KCLQFIWthfCY6sfVOEZ1Iop9YH9SURj0hB0UUDFgGZwcMUlcq/6Qkqlt7zu&#10;Ve/YB4EBGx3k4qC8LzzHoJC/U2Y98P/gn8vuuAX6uhCTE0Adg+h0wK+/4SHRpqzrv7+4wZw0MbhP&#10;0wjE5vYpIp37jVsqT0ZBR3qbEBmZYX1N2NxgEuE7+NmCEZmWVL0gBX0cfwSamc43d4MN98JszhGH&#10;PM5XzOE5ujXDPHRoDc7E3yfMXxbIP96bPpb1yeoJ3K9H926AgDMG1D1/fEb8MYdWSwgwqK775Wpd&#10;L0VDb0rKOnbCIDTcniB7QwoVA4SXhIJyA16Q2OHG91MKYypoQtva6Y9N5N3S9DJI6Fabt6GkRRDD&#10;wio2vmqXwdOb21J4tp5Z4het24PK6FO33rFaXXvdvVoQzF+78TmLqBkaZJnhXiSJpwY23+m/7JbV&#10;/iGtQbrL5LQzfi6BR8rdCdhqw8LLLuUV0w+ZQnGMIniREbGC5EBnZgR5odamxeI9TppiIgK/v3v9&#10;01YIJOZNtz0AIeUxBSjIpq0cZuPsH/29UND3iCe2yn7V3ujaOucShkB4gfCxuD8rB0LwmIf3H3iq&#10;zDoZw7UTj0mnIb5hEXmcOqCBIx8cd95zL44SQQGwG4tjyfDDg/i8DWpfN1T60pZ0IBDKShKFItBw&#10;ocPM8cLhgEx+aLXC5UCNOAryWX/WpGrBiSzUAjIP3jLCys7VCscQVFCIpc38SaYQOXNTdmg+B4HM&#10;Dbc8ABPK3WA1cbzyoo85DB+JozI++k2uA92HewzJbOlAZK766dUrETFCi9DZxzXsgpBa1TetYYJ2&#10;QZ7Wb0pKb0CAwQdNMhpyCDK4b9U6GcfXahsweWYxcCE+J1QwsliTgj463JpEjuBtMnzk386Rxi15&#10;mgQ8JQ7ytyDg1LKmMsDzqw3v6jXpfxSpZAGH+DZSX3ihOVAEeD/yG7LX6p/P6le+4Am4bUqd88Vr&#10;UH+5nqkjOl6fQu2t3zCiwu1HypsP6MfoRkTzzkpDYhcEgyT7vWaJ2h1/AyeoP9z9DBoifWHdWPhX&#10;al7+mEaPz+ycCEQ5GaVPrdsAMuO8JEjN8edX38gx/FkAaES4o2whK0X4HkTx45l31g/LUSs4raci&#10;E0YDwURyCpMXNI/0QX7zO8+YcZGIQ8CW9KOjIxCvjuJ3fss8EQQJ5gssUC+t34YKmkATSGUyg7qK&#10;WJGXXfEbtdPO3RJgSTeSmEMKFmWSUR72BuCYeX5RCRG+G9WD/OLYM/qNdEGD9ahjZp8rm4Oy410y&#10;J38M0bKgyYhzE5wMMqYOO+IruCfyaDv2oQltoMFz+ZykTCXLqpACIMOtkOlfHnjeHBkPZmd/dh+J&#10;rEx5M7a1qxUY3doMIY0iEhXThxbMmT4UFFtrqXBgWnlfDmHxNqwzjYS0YC2IThVqpyvgbc7mTHm0&#10;zo+tc+9d8kEIAHDfavZtxvCXb45/9fUR9dSzb6jVDz8v6e/PbVTPPb9JIt3ReEJxgzEGE5JXc4/i&#10;YPIq90upJb2XKIdBCxseyrp5RN+T95636Ps4RlJ2iXZiM73m+j/je/6x+EmB5/I5wWjW6lB5LH1w&#10;znVkw7UNYTnqBtalXuAz8+0kc0jX/XqtZP6SH9wqLYYdzKVCzCjvC8Jt3IKIWrpdANzfai3HP1ta&#10;a9qRJ5Lq81++SrUEEW1DWJwU0LrDZ4RcRYGVYJJwy/zlcgx2J/GTfLe/yT/efBQGkmvjVo4ugVj0&#10;s9vhkshwGl88tES9sg4Ns61T+TrS/jefGWeHv/QvUqtDTmGQpOUz5oziwYicvqqP0/ykUAb4+MCa&#10;F/Eb65nWUJMx0LGkfojoQnr7GThAIIj4/K0L1JYtbGUUKDQYyLCRlrRQpxqFZ8e63I8du+xyELNE&#10;kzqkjpr9HRzXSwr0fEZzHbQjyS+zUpAC0dkIbJTq7L8U+cL1MEEc/rPnC6k4OqFVGRIDI+axeEJN&#10;BD6Oo0jHn/AtNWOXBer+VS+oGTvOFi1KfPCfP4+yMGDpVgf982nIo34tBeWnoxRcj3Js3uoWVMBs&#10;j8TpDhlNhTSqI52CwWJzqpyfz2cDb+9We79bk55yYXTOUS390lM8Q+phSJ245LubTO3XHxx2TDNI&#10;kECBJFouhaGJcyTSIll71GdmfQ3+JMeo+D8rfTxBqWFmffar+j5wBbRThHvhVH/kRAgMpksCkczp&#10;+Hx9rgQDaNmDJ30fR9IjRWzp7LrgPX3hLtwO90T+FnVdgPPT/k/P4KUe1yKh3rI7yLN6IxoHaMo8&#10;46dkIilT30YR3dOvpZn++3NJNXfed9UOOx0vi8+EgQD/vMEoGcc4ShKAS8ExfuY9bsaCb7vrUcmz&#10;RMbAi6+NmvzwHYxyKC94h2QK54smRR0E5ugfcgI3YxnIQJT/xCUXSj6k8eJZjz6hl1dwlhLfb+iP&#10;pjdA0NoX+eZbGBoBTpA+HoXCzOsKPu+bN6JwIyLnvfdhi+fxPhWGWWFFijSzwKEsbQ5AHGgLt63z&#10;XCQJBtCCHZhvL/yhI+QaClffN1NL6Pvy9241wrErnMTKllkmZvydz31zm81USt1w01+VnyvnJD9D&#10;Ktw6S7pNhPQ8RrPKSmJkyfwyb/hOH1PA/KLh+DtslwkrGg2UhPTrSQhcLOYL6j2OZDQJ/+nAp3dc&#10;YDgeLEdK+cPsk0T+8fz8iIvm5OQPa7WCeA4VBh6unw1NHG0nCXVj1zLR6aMf+0JjENFi4NTLD7ZE&#10;0sLpU752mA+oNZnwANlt3hqD6aV24DldanHnRaaiklIVupNXk3rHnajFRJJyDkdjrL+40WO2ZKIs&#10;n0sB4vecEGLofDmB43BA35gaWhMqrSHTy1pRSXwmKm4UYTifI0dJSIcaWpdRZpPzEvzMyRycNSPn&#10;4YCO1gfUnAXfEu0uR3GuL3gEPuvuG0748EJbmEE1c6ejzJGJ8SZurMvfr/wsCxqr9DDgtlQG+x9w&#10;CrQarBMjX9x78ZLL8WiUXMavR5EHpXbfk/m0jVKfR7mEOSu8oRGCMx7Wrc8WLjKjV0ZsWHBWAgWx&#10;6+4wu6JlkFCJr72xDWYQ4oMlpyPNfrPIDJgrVloypk5cfIl7Pwo6DZKYHbD9MtskJ3C+vbYldII5&#10;CPA4GsdJn/sB/uI3aknknQETH0H+sYGwI96LHXbj1C6ej/yh4lOpEdH4m0WzpsmsG11mCqLS5aWv&#10;GWVIQ1bosSzRLtFW+c7jc+J8rQfOlRdDwoy+b7/lkF9cgg4OjYpsEdzwDa/c2EAagP2P8xZDZtqd&#10;JNYDSdmnnA58ny54z3v6v5zRHyWD+r0qEIHzDr9RT9GioJOyo4FPRnfYGrtxTq966vltUsmyoBxq&#10;RwdJWisyaV/SAqYqiBbMSA+aKifwKHvtg399zhwEeBz53LBxGPmgv6ZNLych0DfkfkH8nctfvTjv&#10;67fq+4GMwdAc+LPUlINq9cOvmDOoKPkSXa5RTg9XMtk3pebj2L9+jIuleG88N/OxGWAjHcXvc+d/&#10;S/p2H31yk+Rb+jrRCHyhAfXHe5/Fido3twEaOemDVcqoH0loAHzF3HRF20wKVZsdt9DRpSra0Q3h&#10;WE2pMYaK34gQONjG2d88l629V82eexGETWIotWDht3AMQgx0QbR8WbOuLTtJlAIdYadfVk1f8bO7&#10;9e+ciGvMqAAf6WvFqPjwecNmBgT6Pn5UmJ6MO+gx3RrrNm4zz+Nczx7ln6kbw1v3XGDOIJCpMah5&#10;1H4KadMWENsH/46mFKS/6uq7zXmZkBEOc+9AZI669AercB8bkLFx6r+U3dpHt6AhswFRxmisINjJ&#10;Z1yO39JllI9o0A+tfR3nZBJQ1iTxM33J7Qb0E6WjnH5JWiAOhPEmKokCE99LpMd/lNoywqUJ7NLB&#10;tWLOIbDwfIlE2YtBp1+WuMq1Sp1w4ne1ecf9E9AU9OPo53HGjxAMJBgV/8w8AKDSEFNrvrOSD/on&#10;dh1Bm0Ebt+9GbexZQWcwHGegocvAFWscIVq56lloyAV4LnS+jKUnoBWXqb3ey5dR6nzy/hxnd0Dg&#10;s8/+L7mXC/xOzjtRWAkhiS6zP0w3AQVmeXDCAR86A8chE1gRScj/wsUXeLKoCcsJxsyL3wwguIka&#10;kddFloHs2xMJsxFi5ZrWaJM4y4MqBFPHbhQZ+gDS3T8x/SJwrn+BVvShckSgqNCOHbpVHBXEXV6F&#10;nBA+J0eI9iQB27nQXXdfSHSarjEBg0lWZvoVytA4eGyI63No8iR/DIoyL5Q+TZN/zhASyCkxROA9&#10;CAu4OpkbltLFGFJHz/5/ErhQY+13IO87lKGgBfj+1HObEdzM18OFSIzML/rRzbpBUqNSVnBF/CDq&#10;ytVPSnklCNF3cMGlwj55ISbkENH9sunUqyIdR23HJMyCw1nbFC7nv2UIirNtlqsgBD4KzSjv2oOk&#10;rbDZ0hl9/sd5t0HYDFogaLRyahrxlUKd6uH/eVVIxqBHgibRKGSbp8pwH5pzX4AVxYkYR+nuRzH9&#10;+BkEl72HkJdwB3w3OZoGyWvzHGOwgxOoLaV7R8y6ORF/9SaZbDxd+MuG16UjaP0//qH3zPzBw8T5&#10;b3nbbFgEEJYBiDQ6XrNM7bjLIrlOl8UD3gSJyymO/Oz5aIh8jlem7LimAuhX3/3u3fuYKmgiGx/7&#10;ty//SEwO/UNGhGJCQAJXkNQCg+o737sdEkclkFjUXkxgGUkQx99v43dZAARiyqpBBg3id+J7ZDH8&#10;qJ/KEBoNu7hyYMtDD7+g3vaOHhWeeRyuWQFzyN3K7P1JMI6xoxId7tiQBrUbF4/J6BPyqKeu4TsJ&#10;hzxEZs4SchC4neSTHcmiwaEeacK5EO2+B19BlHuscqT81n0BASXfPWqvfbq1WyH/6/905tPHKBP2&#10;n9Oq6HuQwFZ2Wo4BTsdroji07/AZEI+akhVrBWoTK4wVNaQc57NqJDmMqqAh1EhXFrXGqGiY/T4I&#10;09/G+4E0EUtOEoiVTq2M5wQXqI987Cwxh4nkiBBN+v6gkXXfKCet2vum8dTzMMR4PLuo7DXSHSS2&#10;GMTDcZLksstXKSd4jHJguuVl6DI0yXzAF+QifTZAuhW+WWo4xsZlfUvjP+cB1xtd8N3fyn2Y3MVo&#10;NsEffPd78KwmyseChd/ZoivNJgrd+92k0BIJdKiCtKlDZeYAfyNhYohqTz79MjjuS0B8EtNoYQlw&#10;SFIcI0FoWkXzaeKKqW0fUgGQiasffR2MRKl1B6HZbHcNr+W5aDAScDGPJAlHVHhsqfqXg09Tm+EJ&#10;6C4rk7nJYMhJkIROeDGew/vbZyBRVvBxHbo+TUwdfvaLvx4QZPQngrcVgL9mdotE6iAQCRHL25mM&#10;yuRxJNfM04ZS65nKBlclcHjymXVqae8VIPpxuO+J0GoMgkhMU/Gm8jm9zQ+COhwvD85W7z/gDPWn&#10;+55V2+CL0izr++Mf3BMGGo/xajv+OBHs7/pvb9/F8kyZPifuCOVgtSE+R45tkrAW2PUt1AwkQRZB&#10;kLS/iEpDZW0dtYvXJ6v4fDCkFQpZNyCd5Lv+3/tPRUCfNoaAiNusSNkkCPKUFZpclrA2UT8458u/&#10;RvTIiJiL17P8Jkn96mOfOEf4WB4xpxiG1PQZP3H4F8eTTxL9zkHVNmNek4T1jq/+5/Vbxd/zVqDd&#10;U4dRsW8OKtuY6wpqsfIBHcvIveUYMb+yI4RbBk1Kh8FOE42JAz94JghoghOTJMiAg+8PzZdIWBRl&#10;DaEj8ITyR+aI2fXmtaV1qbym4qAPFfp2gCbqHo8/rnbhdieZkTlTnzrs01+SjuLqa0n9vOPmcIFV&#10;Zp6YODfyttue3NUUoYlpiYzuIZg9dq63Lytp67dyoCd1gHhZDcRh/prYzhChBvIQAX5mpH0J+6rp&#10;vRnKVBqM7OPwB2fjmSAdl2q4JJzG07aamBwXXPy79+tObfqVxreEpsy7y1qpEG4n1Uh8GKS3mplB&#10;Fj4jqDrlnOv2NVlqYnuHvJPGdh7LmPig6u7/sfCoEuAQ4elnXQ0/0Hba6+eEOvK9ib6J7RpXXPGH&#10;SHo0g90oAyrcZjdBKqdfMo77QANyiE7uTW24TH35y1dEzKObaCI3HJmYm9nHJ7tkSB9Q4VEOz+Zu&#10;vTIRwyX5oF4X1EQTheIde3MDe+NDIvmgIbmqr5g+SfAQ10IbesaP3/q25jSuJkpFO6ec2XHhQZmS&#10;NjkjUwhUoBENAfUy1V71uz+98n5z1yaaKBESbVuz3a9eeX2r5tw4UqZkU4LXNprdIKIrpOO6hTvt&#10;NtFExcAxbSEWU5d5XXB6Uq/FcIprt3WgwvUqskdQE01UHAF2yxg/MtylXnr1TR2lGLy2gftamz5E&#10;aEUn0pzg2sRUohWm1zN8x5cicdkDd/HSw3rwL6kNt+uln01UD9wD0ZCRY8vxMW4Cpc04l7VyhzNz&#10;ZhNNVAEy5R+kc0mJFD0JfuKyJhGbqAHYh5gR2DR9xCZqCF+HZ21KE03UEh/88GkfYIT9s1+sbpKx&#10;idoj0rG0ScSy0dLy/wFbvA57yi4qcQAAAABJRU5ErkJgglBLAwQUAAYACAAAACEA+4ZrLuAAAAAJ&#10;AQAADwAAAGRycy9kb3ducmV2LnhtbEyPzWrDMBCE74W+g9hCb4nkmObH9TqE0PYUCk0KJTfF3tgm&#10;1spYiu28fZVTexxmmPkmXY+mET11rraMEE0VCOLcFjWXCN+H98kShPOaC91YJoQbOVhnjw+pTgo7&#10;8Bf1e1+KUMIu0QiV920ipcsrMtpNbUscvLPtjPZBdqUsOj2EctPImVJzaXTNYaHSLW0ryi/7q0H4&#10;GPSwiaO3fnc5b2/Hw8vnzy4ixOencfMKwtPo/8Jwxw/okAWmk71y4USDEI54hMlsrhYg7n60UjGI&#10;E8JiGYPMUvn/QfY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BfgK7pgFAAB4FgAADgAAAAAAAAAAAAAAAAA6AgAAZHJzL2Uyb0RvYy54bWxQSwECLQAKAAAAAAAA&#10;ACEAmJX46jNBAAAzQQAAFAAAAAAAAAAAAAAAAAD+BwAAZHJzL21lZGlhL2ltYWdlMS5wbmdQSwEC&#10;LQAUAAYACAAAACEA+4ZrLuAAAAAJAQAADwAAAAAAAAAAAAAAAABjSQAAZHJzL2Rvd25yZXYueG1s&#10;UEsBAi0AFAAGAAgAAAAhAKomDr68AAAAIQEAABkAAAAAAAAAAAAAAAAAcEoAAGRycy9fcmVscy9l&#10;Mm9Eb2MueG1sLnJlbHNQSwUGAAAAAAYABgB8AQAAY0sAAAAA&#10;"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93" o:spid="_x0000_s1027" type="#_x0000_t188" style="position:absolute;left:128;top:2060;width:75460;height:1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RoEwAAAANwAAAAPAAAAZHJzL2Rvd25yZXYueG1sRE/fa8Iw&#10;EH4f+D+EE3ybqRNkdkYRQdAXQWffz+bWdmsuJclM+98bYbC3+/h+3mrTm1bcyfnGsoLZNANBXFrd&#10;cKXg+rl/fQfhA7LG1jIpGMjDZj16WWGubeQz3S+hEimEfY4K6hC6XEpf1mTQT21HnLgv6wyGBF0l&#10;tcOYwk0r37JsIQ02nBpq7GhXU/lz+TUKTLydhiIrZtEMiz3130cXh06pybjffoAI1Id/8Z/7oNP8&#10;5Ryez6QL5PoBAAD//wMAUEsBAi0AFAAGAAgAAAAhANvh9svuAAAAhQEAABMAAAAAAAAAAAAAAAAA&#10;AAAAAFtDb250ZW50X1R5cGVzXS54bWxQSwECLQAUAAYACAAAACEAWvQsW78AAAAVAQAACwAAAAAA&#10;AAAAAAAAAAAfAQAAX3JlbHMvLnJlbHNQSwECLQAUAAYACAAAACEANYUaBMAAAADcAAAADwAAAAAA&#10;AAAAAAAAAAAHAgAAZHJzL2Rvd25yZXYueG1sUEsFBgAAAAADAAMAtwAAAPQCAAAAAA==&#10;" adj="1350" fillcolor="#9cc2e5 [1944]" stroked="f" strokeweight="1pt"/>
              <v:shape id="Double Wave 194" o:spid="_x0000_s1028" type="#_x0000_t188" style="position:absolute;top:1223;width:75517;height:1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CbwQAAANwAAAAPAAAAZHJzL2Rvd25yZXYueG1sRE9Na8Mw&#10;DL0P9h+MBrutzrpS0jROWQuDXpeGnLVYS0JjOdhuk/XXz4XBbnq8T+W72QziSs73lhW8LhIQxI3V&#10;PbcKqtPHSwrCB2SNg2VS8EMedsXjQ46ZthN/0rUMrYgh7DNU0IUwZlL6piODfmFH4sh9W2cwROha&#10;qR1OMdwMcpkka2mw59jQ4UiHjppzeTEKTPqVmNuyd+w2Vd3U+7dDKlmp56f5fQsi0Bz+xX/uo47z&#10;Nyu4PxMvkMUvAAAA//8DAFBLAQItABQABgAIAAAAIQDb4fbL7gAAAIUBAAATAAAAAAAAAAAAAAAA&#10;AAAAAABbQ29udGVudF9UeXBlc10ueG1sUEsBAi0AFAAGAAgAAAAhAFr0LFu/AAAAFQEAAAsAAAAA&#10;AAAAAAAAAAAAHwEAAF9yZWxzLy5yZWxzUEsBAi0AFAAGAAgAAAAhAGwNEJvBAAAA3AAAAA8AAAAA&#10;AAAAAAAAAAAABwIAAGRycy9kb3ducmV2LnhtbFBLBQYAAAAAAwADALcAAAD1AgAAAAA=&#10;" adj="1350" fillcolor="#630" stroked="f" strokeweight="1pt"/>
              <v:shape id="Double Wave 195" o:spid="_x0000_s1029" type="#_x0000_t188" style="position:absolute;width:75517;height:18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ExAAAANwAAAAPAAAAZHJzL2Rvd25yZXYueG1sRE9Na8JA&#10;EL0X+h+WEXqrG1uUGl2lLQgV8aD1oLchOybR7GzIbpLtv+8Kgrd5vM+ZL4OpREeNKy0rGA0TEMSZ&#10;1SXnCg6/q9cPEM4ja6wsk4I/crBcPD/NMdW25x11e5+LGMIuRQWF93UqpcsKMuiGtiaO3Nk2Bn2E&#10;TS51g30MN5V8S5KJNFhybCiwpu+Csuu+NQpMv9te1uvutGnbjRu/r0Koj19KvQzC5wyEp+Af4rv7&#10;R8f50zHcnokXyMU/AAAA//8DAFBLAQItABQABgAIAAAAIQDb4fbL7gAAAIUBAAATAAAAAAAAAAAA&#10;AAAAAAAAAABbQ29udGVudF9UeXBlc10ueG1sUEsBAi0AFAAGAAgAAAAhAFr0LFu/AAAAFQEAAAsA&#10;AAAAAAAAAAAAAAAAHwEAAF9yZWxzLy5yZWxzUEsBAi0AFAAGAAgAAAAhADHg5kTEAAAA3AAAAA8A&#10;AAAAAAAAAAAAAAAABwIAAGRycy9kb3ducmV2LnhtbFBLBQYAAAAAAwADALcAAAD4AgAAAAA=&#10;" adj="1350" fillcolor="#00206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1633;top:9980;width:30336;height:1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<v:textbox>
                  <w:txbxContent>
                    <w:p w14:paraId="091A39EE" w14:textId="77777777" w:rsidR="00EB3860" w:rsidRPr="00FA3594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A35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51 Altair Street</w:t>
                      </w:r>
                    </w:p>
                    <w:p w14:paraId="4E2D0C44" w14:textId="77777777" w:rsidR="00EB3860" w:rsidRPr="00FA3594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A35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PO Box 89</w:t>
                      </w:r>
                    </w:p>
                    <w:p w14:paraId="313C7E5F" w14:textId="77777777" w:rsidR="00EB3860" w:rsidRPr="00FA3594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A35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Southern Cross WA 6426</w:t>
                      </w:r>
                    </w:p>
                    <w:p w14:paraId="78C8CB0A" w14:textId="77777777" w:rsidR="00EB3860" w:rsidRPr="001334FA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A22383E" w14:textId="77777777" w:rsidR="00EB3860" w:rsidRPr="001334FA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1DD474DF" w14:textId="77777777" w:rsidR="00EB3860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7A945A63" w14:textId="77777777" w:rsidR="00EB3860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285C7DD4" w14:textId="77777777" w:rsidR="00EB3860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7F53FD36" w14:textId="77777777" w:rsidR="00EB3860" w:rsidRPr="001334FA" w:rsidRDefault="00EB3860" w:rsidP="001334F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1334FA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ABN: 21 251 707 478</w:t>
                      </w:r>
                    </w:p>
                    <w:p w14:paraId="54260098" w14:textId="77777777" w:rsidR="00EB3860" w:rsidRDefault="00EB386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7" o:spid="_x0000_s1031" type="#_x0000_t75" alt="Logo&#10;&#10;Description automatically generated" style="position:absolute;left:3348;top:8628;width:6769;height:8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vWwQAAANwAAAAPAAAAZHJzL2Rvd25yZXYueG1sRE9Ni8Iw&#10;EL0L/ocwwt401UPVahSVFQT3oiuot6EZ22ozKU3U+u/NgrC3ebzPmc4bU4oH1a6wrKDfi0AQp1YX&#10;nCk4/K67IxDOI2ssLZOCFzmYz9qtKSbaPnlHj73PRAhhl6CC3PsqkdKlORl0PVsRB+5ia4M+wDqT&#10;usZnCDelHERRLA0WHBpyrGiVU3rb340C/InP5E56vY1H10WzPH6fltVBqa9Os5iA8NT4f/HHvdFh&#10;/ngIf8+EC+TsDQAA//8DAFBLAQItABQABgAIAAAAIQDb4fbL7gAAAIUBAAATAAAAAAAAAAAAAAAA&#10;AAAAAABbQ29udGVudF9UeXBlc10ueG1sUEsBAi0AFAAGAAgAAAAhAFr0LFu/AAAAFQEAAAsAAAAA&#10;AAAAAAAAAAAAHwEAAF9yZWxzLy5yZWxzUEsBAi0AFAAGAAgAAAAhAJspG9bBAAAA3AAAAA8AAAAA&#10;AAAAAAAAAAAABwIAAGRycy9kb3ducmV2LnhtbFBLBQYAAAAAAwADALcAAAD1AgAAAAA=&#10;">
                <v:imagedata r:id="rId2" o:title="Logo&#10;&#10;Description automatically generated"/>
              </v:shape>
              <v:shape id="Text Box 2" o:spid="_x0000_s1032" type="#_x0000_t202" style="position:absolute;left:10625;top:7984;width:38614;height: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<v:textbox>
                  <w:txbxContent>
                    <w:p w14:paraId="50F1AA59" w14:textId="77777777" w:rsidR="00EB3860" w:rsidRDefault="00EB386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674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 Joseph’s Catholic Primary School</w:t>
                      </w:r>
                    </w:p>
                    <w:p w14:paraId="6220FE15" w14:textId="77777777" w:rsidR="00EB3860" w:rsidRPr="00284BD7" w:rsidRDefault="00EB3860">
                      <w:pPr>
                        <w:rPr>
                          <w:rFonts w:ascii="Brush Script MT" w:hAnsi="Brush Script M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4BD7">
                        <w:rPr>
                          <w:rFonts w:ascii="Brush Script MT" w:hAnsi="Brush Script MT" w:cs="Arial"/>
                          <w:color w:val="FFFFFF" w:themeColor="background1"/>
                          <w:sz w:val="24"/>
                          <w:szCs w:val="24"/>
                        </w:rPr>
                        <w:t>Educating for the 21</w:t>
                      </w:r>
                      <w:r w:rsidRPr="00284BD7">
                        <w:rPr>
                          <w:rFonts w:ascii="Brush Script MT" w:hAnsi="Brush Script MT" w:cs="Arial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284BD7">
                        <w:rPr>
                          <w:rFonts w:ascii="Brush Script MT" w:hAnsi="Brush Script MT" w:cs="Arial"/>
                          <w:color w:val="FFFFFF" w:themeColor="background1"/>
                          <w:sz w:val="24"/>
                          <w:szCs w:val="24"/>
                        </w:rPr>
                        <w:t xml:space="preserve"> Century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106"/>
    <w:multiLevelType w:val="multilevel"/>
    <w:tmpl w:val="ABE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05EE0"/>
    <w:multiLevelType w:val="multilevel"/>
    <w:tmpl w:val="EA38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67F47"/>
    <w:multiLevelType w:val="hybridMultilevel"/>
    <w:tmpl w:val="334C64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3B65"/>
    <w:multiLevelType w:val="hybridMultilevel"/>
    <w:tmpl w:val="BA4C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4BBB"/>
    <w:multiLevelType w:val="hybridMultilevel"/>
    <w:tmpl w:val="7AF82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10256"/>
    <w:multiLevelType w:val="hybridMultilevel"/>
    <w:tmpl w:val="9C24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7A65"/>
    <w:multiLevelType w:val="multilevel"/>
    <w:tmpl w:val="9E0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4F1A52"/>
    <w:multiLevelType w:val="multilevel"/>
    <w:tmpl w:val="E57A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466477"/>
    <w:multiLevelType w:val="multilevel"/>
    <w:tmpl w:val="F5B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A5F27"/>
    <w:multiLevelType w:val="hybridMultilevel"/>
    <w:tmpl w:val="45DEC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C7BBB"/>
    <w:multiLevelType w:val="multilevel"/>
    <w:tmpl w:val="0E1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03DDA"/>
    <w:multiLevelType w:val="hybridMultilevel"/>
    <w:tmpl w:val="495002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257E57"/>
    <w:multiLevelType w:val="hybridMultilevel"/>
    <w:tmpl w:val="18E699A4"/>
    <w:lvl w:ilvl="0" w:tplc="0C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3" w15:restartNumberingAfterBreak="0">
    <w:nsid w:val="5FAA3790"/>
    <w:multiLevelType w:val="multilevel"/>
    <w:tmpl w:val="82BE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812199"/>
    <w:multiLevelType w:val="multilevel"/>
    <w:tmpl w:val="F91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D344A0"/>
    <w:multiLevelType w:val="hybridMultilevel"/>
    <w:tmpl w:val="BC1E40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8B1141"/>
    <w:multiLevelType w:val="multilevel"/>
    <w:tmpl w:val="613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355413">
    <w:abstractNumId w:val="10"/>
  </w:num>
  <w:num w:numId="2" w16cid:durableId="693190099">
    <w:abstractNumId w:val="6"/>
  </w:num>
  <w:num w:numId="3" w16cid:durableId="510804813">
    <w:abstractNumId w:val="8"/>
  </w:num>
  <w:num w:numId="4" w16cid:durableId="1729064613">
    <w:abstractNumId w:val="7"/>
  </w:num>
  <w:num w:numId="5" w16cid:durableId="439494610">
    <w:abstractNumId w:val="13"/>
  </w:num>
  <w:num w:numId="6" w16cid:durableId="2018186884">
    <w:abstractNumId w:val="1"/>
  </w:num>
  <w:num w:numId="7" w16cid:durableId="555044117">
    <w:abstractNumId w:val="16"/>
  </w:num>
  <w:num w:numId="8" w16cid:durableId="1811169320">
    <w:abstractNumId w:val="0"/>
  </w:num>
  <w:num w:numId="9" w16cid:durableId="2051758455">
    <w:abstractNumId w:val="14"/>
  </w:num>
  <w:num w:numId="10" w16cid:durableId="1247811022">
    <w:abstractNumId w:val="3"/>
  </w:num>
  <w:num w:numId="11" w16cid:durableId="1893494961">
    <w:abstractNumId w:val="12"/>
  </w:num>
  <w:num w:numId="12" w16cid:durableId="1988783835">
    <w:abstractNumId w:val="2"/>
  </w:num>
  <w:num w:numId="13" w16cid:durableId="303583310">
    <w:abstractNumId w:val="15"/>
  </w:num>
  <w:num w:numId="14" w16cid:durableId="1937402861">
    <w:abstractNumId w:val="5"/>
  </w:num>
  <w:num w:numId="15" w16cid:durableId="108741521">
    <w:abstractNumId w:val="9"/>
  </w:num>
  <w:num w:numId="16" w16cid:durableId="1868178736">
    <w:abstractNumId w:val="11"/>
  </w:num>
  <w:num w:numId="17" w16cid:durableId="1784614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77"/>
    <w:rsid w:val="0001024B"/>
    <w:rsid w:val="00024F4A"/>
    <w:rsid w:val="00030ECF"/>
    <w:rsid w:val="000334B6"/>
    <w:rsid w:val="00034010"/>
    <w:rsid w:val="00035EE4"/>
    <w:rsid w:val="00047360"/>
    <w:rsid w:val="00053105"/>
    <w:rsid w:val="00060A1E"/>
    <w:rsid w:val="000758FB"/>
    <w:rsid w:val="00080365"/>
    <w:rsid w:val="000A23A1"/>
    <w:rsid w:val="000A6D65"/>
    <w:rsid w:val="000C72AE"/>
    <w:rsid w:val="000C7A5E"/>
    <w:rsid w:val="000E1275"/>
    <w:rsid w:val="000E67C4"/>
    <w:rsid w:val="000E6937"/>
    <w:rsid w:val="000E7C50"/>
    <w:rsid w:val="000F67A3"/>
    <w:rsid w:val="00107B5A"/>
    <w:rsid w:val="00114737"/>
    <w:rsid w:val="00127342"/>
    <w:rsid w:val="00130EAA"/>
    <w:rsid w:val="001334FA"/>
    <w:rsid w:val="0014293D"/>
    <w:rsid w:val="001457F9"/>
    <w:rsid w:val="00147FA5"/>
    <w:rsid w:val="001569D5"/>
    <w:rsid w:val="00173E3A"/>
    <w:rsid w:val="00174E2A"/>
    <w:rsid w:val="001804ED"/>
    <w:rsid w:val="00185A12"/>
    <w:rsid w:val="00185CC6"/>
    <w:rsid w:val="001919E5"/>
    <w:rsid w:val="00192C75"/>
    <w:rsid w:val="001959DC"/>
    <w:rsid w:val="00197D4F"/>
    <w:rsid w:val="001B018B"/>
    <w:rsid w:val="001B7CD1"/>
    <w:rsid w:val="001C3B73"/>
    <w:rsid w:val="001D2C1C"/>
    <w:rsid w:val="001D4FF5"/>
    <w:rsid w:val="001E3372"/>
    <w:rsid w:val="002016C1"/>
    <w:rsid w:val="002025F4"/>
    <w:rsid w:val="00212DE9"/>
    <w:rsid w:val="00217A80"/>
    <w:rsid w:val="002212AA"/>
    <w:rsid w:val="0022245E"/>
    <w:rsid w:val="00222C28"/>
    <w:rsid w:val="00225477"/>
    <w:rsid w:val="0023206E"/>
    <w:rsid w:val="002346F7"/>
    <w:rsid w:val="002360B6"/>
    <w:rsid w:val="00262EDC"/>
    <w:rsid w:val="00263CF3"/>
    <w:rsid w:val="002648D4"/>
    <w:rsid w:val="00264DB7"/>
    <w:rsid w:val="002802D4"/>
    <w:rsid w:val="00284BD7"/>
    <w:rsid w:val="0029008E"/>
    <w:rsid w:val="0029218C"/>
    <w:rsid w:val="00294571"/>
    <w:rsid w:val="002A41D2"/>
    <w:rsid w:val="002A5703"/>
    <w:rsid w:val="002A5A98"/>
    <w:rsid w:val="002B02ED"/>
    <w:rsid w:val="002B3E35"/>
    <w:rsid w:val="002B5040"/>
    <w:rsid w:val="002D6F1C"/>
    <w:rsid w:val="002D7AAD"/>
    <w:rsid w:val="002E0199"/>
    <w:rsid w:val="002E4B0A"/>
    <w:rsid w:val="002E6607"/>
    <w:rsid w:val="002F145B"/>
    <w:rsid w:val="002F6923"/>
    <w:rsid w:val="00315F4B"/>
    <w:rsid w:val="00321663"/>
    <w:rsid w:val="00332744"/>
    <w:rsid w:val="003508EA"/>
    <w:rsid w:val="00351A6B"/>
    <w:rsid w:val="0035396F"/>
    <w:rsid w:val="00354FFD"/>
    <w:rsid w:val="0035530B"/>
    <w:rsid w:val="0036551B"/>
    <w:rsid w:val="00372FE3"/>
    <w:rsid w:val="00377C24"/>
    <w:rsid w:val="00383CF7"/>
    <w:rsid w:val="003C270E"/>
    <w:rsid w:val="003C31BA"/>
    <w:rsid w:val="003C3565"/>
    <w:rsid w:val="003C416C"/>
    <w:rsid w:val="003D03DA"/>
    <w:rsid w:val="003D7E52"/>
    <w:rsid w:val="003E51F3"/>
    <w:rsid w:val="003F1D78"/>
    <w:rsid w:val="003F4F0E"/>
    <w:rsid w:val="00426B8A"/>
    <w:rsid w:val="00427F9D"/>
    <w:rsid w:val="00435A36"/>
    <w:rsid w:val="00446331"/>
    <w:rsid w:val="00451B72"/>
    <w:rsid w:val="00454122"/>
    <w:rsid w:val="00456A67"/>
    <w:rsid w:val="00460A25"/>
    <w:rsid w:val="00474FE8"/>
    <w:rsid w:val="004841D6"/>
    <w:rsid w:val="00493D3F"/>
    <w:rsid w:val="00496705"/>
    <w:rsid w:val="004A4B4F"/>
    <w:rsid w:val="004B1D46"/>
    <w:rsid w:val="004B2708"/>
    <w:rsid w:val="004C64EA"/>
    <w:rsid w:val="004D1325"/>
    <w:rsid w:val="004D364C"/>
    <w:rsid w:val="004D47C3"/>
    <w:rsid w:val="004E3603"/>
    <w:rsid w:val="004F1948"/>
    <w:rsid w:val="00502003"/>
    <w:rsid w:val="00506216"/>
    <w:rsid w:val="00506798"/>
    <w:rsid w:val="00507DCA"/>
    <w:rsid w:val="005118E1"/>
    <w:rsid w:val="00517678"/>
    <w:rsid w:val="00524751"/>
    <w:rsid w:val="00526111"/>
    <w:rsid w:val="00532FC4"/>
    <w:rsid w:val="005343F0"/>
    <w:rsid w:val="005346F5"/>
    <w:rsid w:val="00555511"/>
    <w:rsid w:val="00557F06"/>
    <w:rsid w:val="0056147D"/>
    <w:rsid w:val="00564F2B"/>
    <w:rsid w:val="00566A36"/>
    <w:rsid w:val="00566D7D"/>
    <w:rsid w:val="00581AA0"/>
    <w:rsid w:val="00585C95"/>
    <w:rsid w:val="005868D2"/>
    <w:rsid w:val="0058724B"/>
    <w:rsid w:val="005C2AE1"/>
    <w:rsid w:val="005D01C7"/>
    <w:rsid w:val="005D4483"/>
    <w:rsid w:val="005D7D57"/>
    <w:rsid w:val="005E4CA2"/>
    <w:rsid w:val="005F3B30"/>
    <w:rsid w:val="00605ACD"/>
    <w:rsid w:val="00617634"/>
    <w:rsid w:val="00623D78"/>
    <w:rsid w:val="0063194D"/>
    <w:rsid w:val="00634794"/>
    <w:rsid w:val="00636104"/>
    <w:rsid w:val="006461AC"/>
    <w:rsid w:val="00661C41"/>
    <w:rsid w:val="00682EC6"/>
    <w:rsid w:val="00684487"/>
    <w:rsid w:val="00694CF4"/>
    <w:rsid w:val="00695D9F"/>
    <w:rsid w:val="006B109E"/>
    <w:rsid w:val="006B4A3E"/>
    <w:rsid w:val="006B6F38"/>
    <w:rsid w:val="006C2BC3"/>
    <w:rsid w:val="006C2CC4"/>
    <w:rsid w:val="006E3529"/>
    <w:rsid w:val="006E6A01"/>
    <w:rsid w:val="006F0FD4"/>
    <w:rsid w:val="006F18F4"/>
    <w:rsid w:val="007002CF"/>
    <w:rsid w:val="00703FAD"/>
    <w:rsid w:val="00706D32"/>
    <w:rsid w:val="00715CC8"/>
    <w:rsid w:val="0071619F"/>
    <w:rsid w:val="0071654E"/>
    <w:rsid w:val="007203A9"/>
    <w:rsid w:val="007206F8"/>
    <w:rsid w:val="00724D7F"/>
    <w:rsid w:val="00731930"/>
    <w:rsid w:val="00741929"/>
    <w:rsid w:val="00745D92"/>
    <w:rsid w:val="0075351B"/>
    <w:rsid w:val="00761415"/>
    <w:rsid w:val="00763851"/>
    <w:rsid w:val="00772754"/>
    <w:rsid w:val="007839B5"/>
    <w:rsid w:val="00785F70"/>
    <w:rsid w:val="007921AF"/>
    <w:rsid w:val="007B135B"/>
    <w:rsid w:val="007B777E"/>
    <w:rsid w:val="007D1B41"/>
    <w:rsid w:val="007E41BD"/>
    <w:rsid w:val="007F448D"/>
    <w:rsid w:val="00800DD8"/>
    <w:rsid w:val="008234A2"/>
    <w:rsid w:val="00833B61"/>
    <w:rsid w:val="0084164D"/>
    <w:rsid w:val="008620BD"/>
    <w:rsid w:val="0086324D"/>
    <w:rsid w:val="00866C72"/>
    <w:rsid w:val="0086746D"/>
    <w:rsid w:val="00884FBA"/>
    <w:rsid w:val="00890939"/>
    <w:rsid w:val="00893E41"/>
    <w:rsid w:val="00895F7B"/>
    <w:rsid w:val="008A710B"/>
    <w:rsid w:val="008B25AC"/>
    <w:rsid w:val="008C4158"/>
    <w:rsid w:val="008C5D21"/>
    <w:rsid w:val="008E3D0D"/>
    <w:rsid w:val="008E61EF"/>
    <w:rsid w:val="008E649D"/>
    <w:rsid w:val="008F185B"/>
    <w:rsid w:val="008F1FED"/>
    <w:rsid w:val="008F2F1F"/>
    <w:rsid w:val="00901FE1"/>
    <w:rsid w:val="00915EC6"/>
    <w:rsid w:val="00916FAA"/>
    <w:rsid w:val="009405BA"/>
    <w:rsid w:val="009562B8"/>
    <w:rsid w:val="0096093E"/>
    <w:rsid w:val="00965856"/>
    <w:rsid w:val="009703D2"/>
    <w:rsid w:val="0097250F"/>
    <w:rsid w:val="00976493"/>
    <w:rsid w:val="00981C76"/>
    <w:rsid w:val="0098708C"/>
    <w:rsid w:val="00987D00"/>
    <w:rsid w:val="0099174B"/>
    <w:rsid w:val="009A3E18"/>
    <w:rsid w:val="009B05FE"/>
    <w:rsid w:val="009B1F5D"/>
    <w:rsid w:val="009D3F04"/>
    <w:rsid w:val="009E1D54"/>
    <w:rsid w:val="009E26A3"/>
    <w:rsid w:val="009E501C"/>
    <w:rsid w:val="009F03E9"/>
    <w:rsid w:val="009F562C"/>
    <w:rsid w:val="009F6E6E"/>
    <w:rsid w:val="00A16579"/>
    <w:rsid w:val="00A43618"/>
    <w:rsid w:val="00A572B4"/>
    <w:rsid w:val="00A67C7A"/>
    <w:rsid w:val="00A74E4B"/>
    <w:rsid w:val="00A763F2"/>
    <w:rsid w:val="00A9754F"/>
    <w:rsid w:val="00AC3448"/>
    <w:rsid w:val="00AD0345"/>
    <w:rsid w:val="00AD43F7"/>
    <w:rsid w:val="00AF0E84"/>
    <w:rsid w:val="00AF66E4"/>
    <w:rsid w:val="00B00175"/>
    <w:rsid w:val="00B0296B"/>
    <w:rsid w:val="00B05E5D"/>
    <w:rsid w:val="00B20180"/>
    <w:rsid w:val="00B31E3F"/>
    <w:rsid w:val="00B32C20"/>
    <w:rsid w:val="00B3536C"/>
    <w:rsid w:val="00B35F13"/>
    <w:rsid w:val="00B400BA"/>
    <w:rsid w:val="00B4670C"/>
    <w:rsid w:val="00B6278D"/>
    <w:rsid w:val="00B6710F"/>
    <w:rsid w:val="00B74532"/>
    <w:rsid w:val="00B93C5B"/>
    <w:rsid w:val="00B9584D"/>
    <w:rsid w:val="00BB2089"/>
    <w:rsid w:val="00BB77C7"/>
    <w:rsid w:val="00BD6AF8"/>
    <w:rsid w:val="00BF1D27"/>
    <w:rsid w:val="00BF49EC"/>
    <w:rsid w:val="00BF5A38"/>
    <w:rsid w:val="00C0002F"/>
    <w:rsid w:val="00C02510"/>
    <w:rsid w:val="00C12936"/>
    <w:rsid w:val="00C24107"/>
    <w:rsid w:val="00C265BD"/>
    <w:rsid w:val="00C31BAC"/>
    <w:rsid w:val="00C44607"/>
    <w:rsid w:val="00C54805"/>
    <w:rsid w:val="00C60285"/>
    <w:rsid w:val="00C644C9"/>
    <w:rsid w:val="00C673C9"/>
    <w:rsid w:val="00C73637"/>
    <w:rsid w:val="00C76194"/>
    <w:rsid w:val="00C8132B"/>
    <w:rsid w:val="00C94920"/>
    <w:rsid w:val="00C95639"/>
    <w:rsid w:val="00C9691A"/>
    <w:rsid w:val="00CB401C"/>
    <w:rsid w:val="00CC4A49"/>
    <w:rsid w:val="00CC75A3"/>
    <w:rsid w:val="00CE0BDC"/>
    <w:rsid w:val="00CE4C49"/>
    <w:rsid w:val="00CE641D"/>
    <w:rsid w:val="00CF3FB8"/>
    <w:rsid w:val="00CF5CB9"/>
    <w:rsid w:val="00D05086"/>
    <w:rsid w:val="00D2392C"/>
    <w:rsid w:val="00D248EB"/>
    <w:rsid w:val="00D3064C"/>
    <w:rsid w:val="00D30C24"/>
    <w:rsid w:val="00D33C31"/>
    <w:rsid w:val="00D43A46"/>
    <w:rsid w:val="00D82F90"/>
    <w:rsid w:val="00D84658"/>
    <w:rsid w:val="00D86F3D"/>
    <w:rsid w:val="00D91CC3"/>
    <w:rsid w:val="00D956B2"/>
    <w:rsid w:val="00DA2DD2"/>
    <w:rsid w:val="00DB3903"/>
    <w:rsid w:val="00DC02EB"/>
    <w:rsid w:val="00DC2B41"/>
    <w:rsid w:val="00DC3B65"/>
    <w:rsid w:val="00DD532E"/>
    <w:rsid w:val="00DE0226"/>
    <w:rsid w:val="00DF11F0"/>
    <w:rsid w:val="00DF1C1E"/>
    <w:rsid w:val="00DF2116"/>
    <w:rsid w:val="00DF3FC8"/>
    <w:rsid w:val="00E01953"/>
    <w:rsid w:val="00E110C0"/>
    <w:rsid w:val="00E16F9E"/>
    <w:rsid w:val="00E257F1"/>
    <w:rsid w:val="00E3388E"/>
    <w:rsid w:val="00E36BA6"/>
    <w:rsid w:val="00E3793F"/>
    <w:rsid w:val="00E43F65"/>
    <w:rsid w:val="00E46B11"/>
    <w:rsid w:val="00E53467"/>
    <w:rsid w:val="00E56468"/>
    <w:rsid w:val="00E576D3"/>
    <w:rsid w:val="00E6740F"/>
    <w:rsid w:val="00E70421"/>
    <w:rsid w:val="00E7127E"/>
    <w:rsid w:val="00E82F2F"/>
    <w:rsid w:val="00E86AC9"/>
    <w:rsid w:val="00E96501"/>
    <w:rsid w:val="00E96775"/>
    <w:rsid w:val="00EA6530"/>
    <w:rsid w:val="00EA6D41"/>
    <w:rsid w:val="00EA7086"/>
    <w:rsid w:val="00EB3860"/>
    <w:rsid w:val="00EB4FA3"/>
    <w:rsid w:val="00ED416A"/>
    <w:rsid w:val="00EF2BB6"/>
    <w:rsid w:val="00EF57E8"/>
    <w:rsid w:val="00EF5DD0"/>
    <w:rsid w:val="00EF7F80"/>
    <w:rsid w:val="00F1013E"/>
    <w:rsid w:val="00F149E7"/>
    <w:rsid w:val="00F2031A"/>
    <w:rsid w:val="00F20C3A"/>
    <w:rsid w:val="00F251B6"/>
    <w:rsid w:val="00F337A4"/>
    <w:rsid w:val="00F42B1C"/>
    <w:rsid w:val="00F6084F"/>
    <w:rsid w:val="00F65647"/>
    <w:rsid w:val="00F66432"/>
    <w:rsid w:val="00F7737A"/>
    <w:rsid w:val="00F80CAE"/>
    <w:rsid w:val="00F83FF0"/>
    <w:rsid w:val="00F9171A"/>
    <w:rsid w:val="00F97A9E"/>
    <w:rsid w:val="00FA2E71"/>
    <w:rsid w:val="00FA3594"/>
    <w:rsid w:val="00FA610B"/>
    <w:rsid w:val="00FA76A0"/>
    <w:rsid w:val="00FB7EE8"/>
    <w:rsid w:val="00FD0CED"/>
    <w:rsid w:val="00FD778F"/>
    <w:rsid w:val="00FD78A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D1836"/>
  <w15:chartTrackingRefBased/>
  <w15:docId w15:val="{FA47D9B5-9098-435B-8BBE-A2DBD6EC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EA"/>
    <w:pPr>
      <w:spacing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29008E"/>
    <w:pPr>
      <w:keepNext w:val="0"/>
      <w:keepLines w:val="0"/>
      <w:spacing w:before="120" w:line="240" w:lineRule="auto"/>
      <w:outlineLvl w:val="2"/>
    </w:pPr>
    <w:rPr>
      <w:rFonts w:asciiTheme="minorHAnsi" w:eastAsia="Times New Roman" w:hAnsiTheme="minorHAnsi" w:cstheme="minorHAnsi"/>
      <w:b/>
      <w:color w:val="1D76BC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4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4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4B"/>
  </w:style>
  <w:style w:type="paragraph" w:styleId="Footer">
    <w:name w:val="footer"/>
    <w:basedOn w:val="Normal"/>
    <w:link w:val="FooterChar"/>
    <w:uiPriority w:val="99"/>
    <w:unhideWhenUsed/>
    <w:rsid w:val="0001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4B"/>
  </w:style>
  <w:style w:type="paragraph" w:customStyle="1" w:styleId="paragraph">
    <w:name w:val="paragraph"/>
    <w:basedOn w:val="Normal"/>
    <w:rsid w:val="009A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A3E18"/>
  </w:style>
  <w:style w:type="character" w:customStyle="1" w:styleId="eop">
    <w:name w:val="eop"/>
    <w:basedOn w:val="DefaultParagraphFont"/>
    <w:rsid w:val="009A3E18"/>
  </w:style>
  <w:style w:type="paragraph" w:styleId="NormalWeb">
    <w:name w:val="Normal (Web)"/>
    <w:basedOn w:val="Normal"/>
    <w:uiPriority w:val="99"/>
    <w:unhideWhenUsed/>
    <w:rsid w:val="002F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3D03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03D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4EA"/>
    <w:pPr>
      <w:ind w:left="720"/>
      <w:contextualSpacing/>
    </w:pPr>
  </w:style>
  <w:style w:type="table" w:styleId="TableGrid">
    <w:name w:val="Table Grid"/>
    <w:basedOn w:val="TableNormal"/>
    <w:uiPriority w:val="59"/>
    <w:rsid w:val="0076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A572B4"/>
    <w:pPr>
      <w:spacing w:after="0" w:line="240" w:lineRule="auto"/>
    </w:pPr>
    <w:rPr>
      <w:rFonts w:ascii="Century Schoolbook" w:eastAsia="Times New Roman" w:hAnsi="Century Schoolbook" w:cs="Times New Roman"/>
      <w:color w:val="3366FF"/>
      <w:kern w:val="28"/>
      <w:sz w:val="38"/>
      <w:szCs w:val="3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08E"/>
    <w:rPr>
      <w:rFonts w:eastAsia="Times New Roman" w:cstheme="minorHAnsi"/>
      <w:b/>
      <w:color w:val="1D76BC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0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joessx.wa.edu.au" TargetMode="External"/><Relationship Id="rId1" Type="http://schemas.openxmlformats.org/officeDocument/2006/relationships/hyperlink" Target="http://www.sjoessx.wa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bcf130-e91d-42e7-91bc-b41d2e823c40">
      <UserInfo>
        <DisplayName>Natalie Beaton (St Joseph's School - Southern Cross)</DisplayName>
        <AccountId>95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5a6257ec-4509-419a-b773-4482e5bf9861" xsi:nil="true"/>
    <lcf76f155ced4ddcb4097134ff3c332f xmlns="e85fe12a-2b62-4796-9b1f-13ffc62491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01045E73AE04081211B1332297ED4" ma:contentTypeVersion="20" ma:contentTypeDescription="Create a new document." ma:contentTypeScope="" ma:versionID="9d3f2e2477b10abd4be04780d48869b1">
  <xsd:schema xmlns:xsd="http://www.w3.org/2001/XMLSchema" xmlns:xs="http://www.w3.org/2001/XMLSchema" xmlns:p="http://schemas.microsoft.com/office/2006/metadata/properties" xmlns:ns1="http://schemas.microsoft.com/sharepoint/v3" xmlns:ns2="e85fe12a-2b62-4796-9b1f-13ffc62491c0" xmlns:ns3="06bcf130-e91d-42e7-91bc-b41d2e823c40" xmlns:ns4="5a6257ec-4509-419a-b773-4482e5bf9861" targetNamespace="http://schemas.microsoft.com/office/2006/metadata/properties" ma:root="true" ma:fieldsID="6311ad76588b53739db46efb10ce643c" ns1:_="" ns2:_="" ns3:_="" ns4:_="">
    <xsd:import namespace="http://schemas.microsoft.com/sharepoint/v3"/>
    <xsd:import namespace="e85fe12a-2b62-4796-9b1f-13ffc62491c0"/>
    <xsd:import namespace="06bcf130-e91d-42e7-91bc-b41d2e823c40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e12a-2b62-4796-9b1f-13ffc6249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99b1aa7-d160-42c9-85af-7ba907ac6708}" ma:internalName="TaxCatchAll" ma:showField="CatchAllData" ma:web="06bcf130-e91d-42e7-91bc-b41d2e8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E2542-D4A4-4E0C-95E6-79128DE8FBED}">
  <ds:schemaRefs>
    <ds:schemaRef ds:uri="http://schemas.microsoft.com/office/2006/metadata/properties"/>
    <ds:schemaRef ds:uri="http://schemas.microsoft.com/office/infopath/2007/PartnerControls"/>
    <ds:schemaRef ds:uri="06bcf130-e91d-42e7-91bc-b41d2e823c40"/>
    <ds:schemaRef ds:uri="http://schemas.microsoft.com/sharepoint/v3"/>
    <ds:schemaRef ds:uri="5a6257ec-4509-419a-b773-4482e5bf9861"/>
    <ds:schemaRef ds:uri="e85fe12a-2b62-4796-9b1f-13ffc62491c0"/>
  </ds:schemaRefs>
</ds:datastoreItem>
</file>

<file path=customXml/itemProps2.xml><?xml version="1.0" encoding="utf-8"?>
<ds:datastoreItem xmlns:ds="http://schemas.openxmlformats.org/officeDocument/2006/customXml" ds:itemID="{41D67F05-93C1-4469-BE61-C4057E25D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14D7A-A2D1-43C2-8303-23D89DD548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DF605-673A-4DEC-8182-9B51037E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5fe12a-2b62-4796-9b1f-13ffc62491c0"/>
    <ds:schemaRef ds:uri="06bcf130-e91d-42e7-91bc-b41d2e823c40"/>
    <ds:schemaRef ds:uri="5a6257ec-4509-419a-b773-4482e5bf9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Allen (St Joseph's School - Southern Cross)</dc:creator>
  <cp:keywords/>
  <dc:description/>
  <cp:lastModifiedBy>Jodie Cobden (St Joseph's School - Southern Cross)</cp:lastModifiedBy>
  <cp:revision>4</cp:revision>
  <cp:lastPrinted>2023-11-20T06:32:00Z</cp:lastPrinted>
  <dcterms:created xsi:type="dcterms:W3CDTF">2023-11-20T06:48:00Z</dcterms:created>
  <dcterms:modified xsi:type="dcterms:W3CDTF">2023-11-20T06:53:00Z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0x0101001F901045E73AE04081211B1332297ED4</vt:lpwstr>
  </property>
  <property fmtid="{D5CDD505-2E9C-101B-9397-08002B2CF9AE}" pid="3" name="MediaServiceImageTags">
    <vt:lpwstr/>
  </property>
</Properties>
</file>